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507" w:rsidRPr="00DA6507" w:rsidRDefault="00DA6507" w:rsidP="0035371E">
      <w:pPr>
        <w:pStyle w:val="ConsPlusNormal"/>
        <w:ind w:left="4820"/>
        <w:outlineLvl w:val="0"/>
        <w:rPr>
          <w:rFonts w:ascii="Times New Roman" w:hAnsi="Times New Roman" w:cs="Times New Roman"/>
          <w:sz w:val="28"/>
          <w:szCs w:val="28"/>
        </w:rPr>
      </w:pPr>
      <w:r w:rsidRPr="00DA6507">
        <w:rPr>
          <w:rFonts w:ascii="Times New Roman" w:hAnsi="Times New Roman" w:cs="Times New Roman"/>
          <w:sz w:val="28"/>
          <w:szCs w:val="28"/>
        </w:rPr>
        <w:t>Приложение</w:t>
      </w:r>
    </w:p>
    <w:p w:rsidR="00DA6507" w:rsidRPr="00DA6507" w:rsidRDefault="00DA6507" w:rsidP="0035371E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</w:p>
    <w:p w:rsidR="00DA6507" w:rsidRPr="00DA6507" w:rsidRDefault="00DA6507" w:rsidP="0035371E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  <w:r w:rsidRPr="00DA6507">
        <w:rPr>
          <w:rFonts w:ascii="Times New Roman" w:hAnsi="Times New Roman" w:cs="Times New Roman"/>
          <w:sz w:val="28"/>
          <w:szCs w:val="28"/>
        </w:rPr>
        <w:t>Утвержден</w:t>
      </w:r>
    </w:p>
    <w:p w:rsidR="00DA6507" w:rsidRPr="00DA6507" w:rsidRDefault="00DA6507" w:rsidP="0035371E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  <w:r w:rsidRPr="00DA6507">
        <w:rPr>
          <w:rFonts w:ascii="Times New Roman" w:hAnsi="Times New Roman" w:cs="Times New Roman"/>
          <w:sz w:val="28"/>
          <w:szCs w:val="28"/>
        </w:rPr>
        <w:t>постановлением</w:t>
      </w:r>
      <w:r w:rsidR="00DD6110">
        <w:rPr>
          <w:rFonts w:ascii="Times New Roman" w:hAnsi="Times New Roman" w:cs="Times New Roman"/>
          <w:sz w:val="28"/>
          <w:szCs w:val="28"/>
        </w:rPr>
        <w:t xml:space="preserve"> </w:t>
      </w:r>
      <w:r w:rsidRPr="00DA6507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DA6507" w:rsidRPr="00DA6507" w:rsidRDefault="00DA6507" w:rsidP="0035371E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  <w:r w:rsidRPr="00DA6507">
        <w:rPr>
          <w:rFonts w:ascii="Times New Roman" w:hAnsi="Times New Roman" w:cs="Times New Roman"/>
          <w:sz w:val="28"/>
          <w:szCs w:val="28"/>
        </w:rPr>
        <w:t>Богородского муниципального округа</w:t>
      </w:r>
      <w:r w:rsidR="0035371E">
        <w:rPr>
          <w:rFonts w:ascii="Times New Roman" w:hAnsi="Times New Roman" w:cs="Times New Roman"/>
          <w:sz w:val="28"/>
          <w:szCs w:val="28"/>
        </w:rPr>
        <w:t xml:space="preserve"> </w:t>
      </w:r>
      <w:r w:rsidR="00D55FD0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="00D55FD0">
        <w:rPr>
          <w:rFonts w:ascii="Times New Roman" w:hAnsi="Times New Roman" w:cs="Times New Roman"/>
          <w:sz w:val="28"/>
          <w:szCs w:val="28"/>
        </w:rPr>
        <w:t>20.05.2024  №</w:t>
      </w:r>
      <w:proofErr w:type="gramEnd"/>
      <w:r w:rsidR="00D55FD0">
        <w:rPr>
          <w:rFonts w:ascii="Times New Roman" w:hAnsi="Times New Roman" w:cs="Times New Roman"/>
          <w:sz w:val="28"/>
          <w:szCs w:val="28"/>
        </w:rPr>
        <w:t xml:space="preserve"> 180</w:t>
      </w:r>
      <w:r w:rsidR="0035371E">
        <w:rPr>
          <w:rFonts w:ascii="Times New Roman" w:hAnsi="Times New Roman" w:cs="Times New Roman"/>
          <w:sz w:val="28"/>
          <w:szCs w:val="28"/>
        </w:rPr>
        <w:t xml:space="preserve"> (в редакции постановления администрации Богородского муниципального округа от 30.10.2024 № 384)</w:t>
      </w:r>
    </w:p>
    <w:p w:rsidR="00DA6507" w:rsidRPr="00DA6507" w:rsidRDefault="00DA65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6507" w:rsidRPr="00DA6507" w:rsidRDefault="00DA6507" w:rsidP="00DA65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7"/>
      <w:bookmarkEnd w:id="0"/>
      <w:r>
        <w:rPr>
          <w:rFonts w:ascii="Times New Roman" w:hAnsi="Times New Roman" w:cs="Times New Roman"/>
          <w:sz w:val="28"/>
          <w:szCs w:val="28"/>
        </w:rPr>
        <w:t>А</w:t>
      </w:r>
      <w:r w:rsidRPr="00DA6507">
        <w:rPr>
          <w:rFonts w:ascii="Times New Roman" w:hAnsi="Times New Roman" w:cs="Times New Roman"/>
          <w:sz w:val="28"/>
          <w:szCs w:val="28"/>
        </w:rPr>
        <w:t>дминистративный регламент</w:t>
      </w:r>
    </w:p>
    <w:p w:rsidR="00DA6507" w:rsidRDefault="00DA6507" w:rsidP="00DA65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A6507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DA6507" w:rsidRDefault="00DA6507" w:rsidP="00DA65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A65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DA6507">
        <w:rPr>
          <w:rFonts w:ascii="Times New Roman" w:hAnsi="Times New Roman" w:cs="Times New Roman"/>
          <w:sz w:val="28"/>
          <w:szCs w:val="28"/>
        </w:rPr>
        <w:t>ринятие на учет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507">
        <w:rPr>
          <w:rFonts w:ascii="Times New Roman" w:hAnsi="Times New Roman" w:cs="Times New Roman"/>
          <w:sz w:val="28"/>
          <w:szCs w:val="28"/>
        </w:rPr>
        <w:t xml:space="preserve">граждан в качестве нуждающихся </w:t>
      </w:r>
    </w:p>
    <w:p w:rsidR="00DA6507" w:rsidRPr="00DA6507" w:rsidRDefault="00DA6507" w:rsidP="00DA65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A6507">
        <w:rPr>
          <w:rFonts w:ascii="Times New Roman" w:hAnsi="Times New Roman" w:cs="Times New Roman"/>
          <w:sz w:val="28"/>
          <w:szCs w:val="28"/>
        </w:rPr>
        <w:t>в жилых помещениях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A6507" w:rsidRPr="00DA6507" w:rsidRDefault="00DA6507" w:rsidP="00DA6507">
      <w:pPr>
        <w:pStyle w:val="ConsPlusNormal"/>
        <w:spacing w:after="1"/>
        <w:jc w:val="center"/>
        <w:rPr>
          <w:rFonts w:ascii="Times New Roman" w:hAnsi="Times New Roman" w:cs="Times New Roman"/>
          <w:sz w:val="28"/>
          <w:szCs w:val="28"/>
        </w:rPr>
      </w:pPr>
    </w:p>
    <w:p w:rsidR="00DA6507" w:rsidRPr="00DA6507" w:rsidRDefault="00DA6507" w:rsidP="005E23BB">
      <w:pPr>
        <w:pStyle w:val="ConsPlusTitle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A6507">
        <w:rPr>
          <w:rFonts w:ascii="Times New Roman" w:hAnsi="Times New Roman" w:cs="Times New Roman"/>
          <w:sz w:val="28"/>
          <w:szCs w:val="28"/>
        </w:rPr>
        <w:t>Статья 1. Общие положения</w:t>
      </w:r>
    </w:p>
    <w:p w:rsidR="00DA6507" w:rsidRPr="00DA6507" w:rsidRDefault="00DA65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6507" w:rsidRPr="00DA6507" w:rsidRDefault="00DA6507" w:rsidP="005E23BB">
      <w:pPr>
        <w:pStyle w:val="ConsPlusTitle"/>
        <w:ind w:firstLine="539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DA6507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FE56F8" w:rsidRPr="00A85EEE" w:rsidRDefault="00DA6507" w:rsidP="00FE56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507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DA6507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предоставления муниципальной услуги </w:t>
      </w:r>
      <w:r w:rsidR="00F028B2">
        <w:rPr>
          <w:rFonts w:ascii="Times New Roman" w:hAnsi="Times New Roman" w:cs="Times New Roman"/>
          <w:sz w:val="28"/>
          <w:szCs w:val="28"/>
        </w:rPr>
        <w:t>«</w:t>
      </w:r>
      <w:r w:rsidRPr="00DA6507">
        <w:rPr>
          <w:rFonts w:ascii="Times New Roman" w:hAnsi="Times New Roman" w:cs="Times New Roman"/>
          <w:sz w:val="28"/>
          <w:szCs w:val="28"/>
        </w:rPr>
        <w:t>Принятие на учет граждан в качестве нуждающихся в жилых помещениях</w:t>
      </w:r>
      <w:r w:rsidR="00F028B2">
        <w:rPr>
          <w:rFonts w:ascii="Times New Roman" w:hAnsi="Times New Roman" w:cs="Times New Roman"/>
          <w:sz w:val="28"/>
          <w:szCs w:val="28"/>
        </w:rPr>
        <w:t>»</w:t>
      </w:r>
      <w:r w:rsidRPr="00DA6507">
        <w:rPr>
          <w:rFonts w:ascii="Times New Roman" w:hAnsi="Times New Roman" w:cs="Times New Roman"/>
          <w:sz w:val="28"/>
          <w:szCs w:val="28"/>
        </w:rPr>
        <w:t xml:space="preserve"> </w:t>
      </w:r>
      <w:r w:rsidR="00FE56F8" w:rsidRPr="00A85EEE">
        <w:rPr>
          <w:rFonts w:ascii="Times New Roman" w:hAnsi="Times New Roman" w:cs="Times New Roman"/>
          <w:sz w:val="28"/>
          <w:szCs w:val="28"/>
        </w:rPr>
        <w:t>(далее - Административный регламент) определяет круг заявителей,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центре, 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при осуществлении полномочий по предоставлению муниципальной услуги.</w:t>
      </w:r>
    </w:p>
    <w:p w:rsidR="00FE56F8" w:rsidRPr="00DA6507" w:rsidRDefault="00FE56F8" w:rsidP="00E8201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5EEE">
        <w:rPr>
          <w:rFonts w:ascii="Times New Roman" w:hAnsi="Times New Roman" w:cs="Times New Roman"/>
          <w:sz w:val="28"/>
          <w:szCs w:val="28"/>
        </w:rPr>
        <w:t xml:space="preserve">Основные понятия в настоящем регламенте используются в том же значении, в котором они приведены в Федеральном </w:t>
      </w:r>
      <w:hyperlink r:id="rId5">
        <w:r w:rsidRPr="00A85EEE">
          <w:rPr>
            <w:rFonts w:ascii="Times New Roman" w:hAnsi="Times New Roman" w:cs="Times New Roman"/>
            <w:sz w:val="28"/>
            <w:szCs w:val="28"/>
          </w:rPr>
          <w:t>законе</w:t>
        </w:r>
      </w:hyperlink>
      <w:r w:rsidRPr="00A85EEE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 (далее - Федеральный закон № 210-ФЗ) и иных нормативных правовых актах Российской Федерации и Кировской области.</w:t>
      </w:r>
    </w:p>
    <w:p w:rsidR="008B27BB" w:rsidRDefault="00FE56F8" w:rsidP="008B27BB">
      <w:pPr>
        <w:pStyle w:val="ConsPlusTitle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85EEE">
        <w:rPr>
          <w:rFonts w:ascii="Times New Roman" w:hAnsi="Times New Roman" w:cs="Times New Roman"/>
          <w:sz w:val="28"/>
          <w:szCs w:val="28"/>
        </w:rPr>
        <w:t>1.2. Круг заявителей.</w:t>
      </w:r>
    </w:p>
    <w:p w:rsidR="008B27BB" w:rsidRPr="00A85EEE" w:rsidRDefault="008B27BB" w:rsidP="008B27BB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A6507" w:rsidRPr="005E23BB" w:rsidRDefault="00FE56F8" w:rsidP="005E23BB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A85EEE">
        <w:rPr>
          <w:sz w:val="28"/>
          <w:szCs w:val="28"/>
        </w:rPr>
        <w:t xml:space="preserve">1.2.1. </w:t>
      </w:r>
      <w:r w:rsidR="005E23BB">
        <w:rPr>
          <w:rFonts w:eastAsiaTheme="minorHAnsi"/>
          <w:sz w:val="28"/>
          <w:szCs w:val="28"/>
          <w:lang w:eastAsia="en-US"/>
        </w:rPr>
        <w:t xml:space="preserve">Заявителями на получение муниципальной услуги являются физические лица - малоимущие и другие категории граждан, определенные </w:t>
      </w:r>
      <w:r w:rsidR="005E23BB">
        <w:rPr>
          <w:rFonts w:eastAsiaTheme="minorHAnsi"/>
          <w:sz w:val="28"/>
          <w:szCs w:val="28"/>
          <w:lang w:eastAsia="en-US"/>
        </w:rPr>
        <w:lastRenderedPageBreak/>
        <w:t xml:space="preserve">федеральным законом, указом Президента Российской Федерации или </w:t>
      </w:r>
      <w:hyperlink r:id="rId6" w:history="1">
        <w:r w:rsidR="005E23BB" w:rsidRPr="005E23BB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5E23BB" w:rsidRPr="005E23BB">
        <w:rPr>
          <w:rFonts w:eastAsiaTheme="minorHAnsi"/>
          <w:sz w:val="28"/>
          <w:szCs w:val="28"/>
          <w:lang w:eastAsia="en-US"/>
        </w:rPr>
        <w:t xml:space="preserve"> </w:t>
      </w:r>
      <w:r w:rsidR="005E23BB">
        <w:rPr>
          <w:rFonts w:eastAsiaTheme="minorHAnsi"/>
          <w:sz w:val="28"/>
          <w:szCs w:val="28"/>
          <w:lang w:eastAsia="en-US"/>
        </w:rPr>
        <w:t>Кировской области от 02.08.2005 № 350-ЗО «О порядке 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 в Кировской области», нуждающиеся в жилых помещениях (далее - заявитель).</w:t>
      </w:r>
    </w:p>
    <w:p w:rsidR="00DA6507" w:rsidRPr="00DA6507" w:rsidRDefault="005E2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</w:t>
      </w:r>
      <w:r w:rsidR="00DA6507" w:rsidRPr="00DA6507">
        <w:rPr>
          <w:rFonts w:ascii="Times New Roman" w:hAnsi="Times New Roman" w:cs="Times New Roman"/>
          <w:sz w:val="28"/>
          <w:szCs w:val="28"/>
        </w:rPr>
        <w:t xml:space="preserve">. Интересы Заявителей, указанных в </w:t>
      </w:r>
      <w:r w:rsidR="007001EB">
        <w:rPr>
          <w:rFonts w:ascii="Times New Roman" w:hAnsi="Times New Roman" w:cs="Times New Roman"/>
          <w:sz w:val="28"/>
          <w:szCs w:val="28"/>
        </w:rPr>
        <w:t>разделе</w:t>
      </w:r>
      <w:r w:rsidR="00DA6507" w:rsidRPr="00DA6507">
        <w:rPr>
          <w:rFonts w:ascii="Times New Roman" w:hAnsi="Times New Roman" w:cs="Times New Roman"/>
          <w:sz w:val="28"/>
          <w:szCs w:val="28"/>
        </w:rPr>
        <w:t xml:space="preserve"> 1.2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DA6507" w:rsidRPr="00DA6507" w:rsidRDefault="00DA65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6507" w:rsidRPr="00DA6507" w:rsidRDefault="005E23BB" w:rsidP="00AB070B">
      <w:pPr>
        <w:pStyle w:val="ConsPlusTitle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DA6507" w:rsidRPr="00DA6507">
        <w:rPr>
          <w:rFonts w:ascii="Times New Roman" w:hAnsi="Times New Roman" w:cs="Times New Roman"/>
          <w:sz w:val="28"/>
          <w:szCs w:val="28"/>
        </w:rPr>
        <w:t>Требования к порядку информирования о предоставлении</w:t>
      </w:r>
      <w:r w:rsidR="00AB070B">
        <w:rPr>
          <w:rFonts w:ascii="Times New Roman" w:hAnsi="Times New Roman" w:cs="Times New Roman"/>
          <w:sz w:val="28"/>
          <w:szCs w:val="28"/>
        </w:rPr>
        <w:t xml:space="preserve"> </w:t>
      </w:r>
      <w:r w:rsidR="00DA6507" w:rsidRPr="00DA6507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CB703B" w:rsidRPr="00482F6E" w:rsidRDefault="00CB703B" w:rsidP="00DD6110">
      <w:pPr>
        <w:spacing w:before="24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1.3.1.</w:t>
      </w:r>
      <w:r w:rsidRPr="00482F6E">
        <w:rPr>
          <w:sz w:val="28"/>
          <w:szCs w:val="28"/>
        </w:rPr>
        <w:t xml:space="preserve"> Порядок получения информации по вопросам предоставления муниципальной услуги. </w:t>
      </w:r>
    </w:p>
    <w:p w:rsidR="00CB703B" w:rsidRPr="00482F6E" w:rsidRDefault="00CB703B" w:rsidP="00DD611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82F6E">
        <w:rPr>
          <w:sz w:val="28"/>
          <w:szCs w:val="28"/>
        </w:rPr>
        <w:t>Информацию по вопросам предоставления муниципальной услуги и</w:t>
      </w:r>
      <w:r w:rsidRPr="00482F6E">
        <w:rPr>
          <w:sz w:val="28"/>
          <w:szCs w:val="28"/>
          <w:lang w:val="en-US"/>
        </w:rPr>
        <w:t> </w:t>
      </w:r>
      <w:r w:rsidRPr="00482F6E">
        <w:rPr>
          <w:sz w:val="28"/>
          <w:szCs w:val="28"/>
        </w:rPr>
        <w:t>услуг, которые являются необходимыми и обязательными для</w:t>
      </w:r>
      <w:r w:rsidRPr="00482F6E">
        <w:rPr>
          <w:sz w:val="28"/>
          <w:szCs w:val="28"/>
          <w:lang w:val="en-US"/>
        </w:rPr>
        <w:t> </w:t>
      </w:r>
      <w:r w:rsidRPr="00482F6E">
        <w:rPr>
          <w:sz w:val="28"/>
          <w:szCs w:val="28"/>
        </w:rPr>
        <w:t>предоставления муниципальной услуги, сведений о ходе предоставления указанных услуг можно получить:</w:t>
      </w:r>
    </w:p>
    <w:p w:rsidR="00CB703B" w:rsidRPr="00AB3A16" w:rsidRDefault="00CB703B" w:rsidP="00DD6110">
      <w:pPr>
        <w:ind w:firstLine="539"/>
        <w:jc w:val="both"/>
        <w:rPr>
          <w:sz w:val="28"/>
          <w:szCs w:val="28"/>
        </w:rPr>
      </w:pPr>
      <w:r w:rsidRPr="00482F6E">
        <w:rPr>
          <w:sz w:val="28"/>
          <w:szCs w:val="28"/>
        </w:rPr>
        <w:t xml:space="preserve">на официальном сайте </w:t>
      </w:r>
      <w:r w:rsidRPr="00482F6E">
        <w:rPr>
          <w:sz w:val="28"/>
          <w:szCs w:val="28"/>
          <w:lang w:eastAsia="ru-RU"/>
        </w:rPr>
        <w:t xml:space="preserve">органа, предоставляющего муниципальную услугу в информационно-телекоммуникационной сети «Интернет» </w:t>
      </w:r>
      <w:hyperlink r:id="rId7" w:history="1">
        <w:r w:rsidR="00C47E49" w:rsidRPr="005D22E8">
          <w:rPr>
            <w:rStyle w:val="a3"/>
            <w:rFonts w:eastAsia="Courier New"/>
            <w:sz w:val="28"/>
            <w:szCs w:val="28"/>
          </w:rPr>
          <w:t>www.munbog.</w:t>
        </w:r>
        <w:proofErr w:type="spellStart"/>
        <w:r w:rsidR="00C47E49" w:rsidRPr="005D22E8">
          <w:rPr>
            <w:rStyle w:val="a3"/>
            <w:rFonts w:eastAsia="Courier New"/>
            <w:sz w:val="28"/>
            <w:szCs w:val="28"/>
            <w:lang w:val="en-US"/>
          </w:rPr>
          <w:t>gosuslugi</w:t>
        </w:r>
        <w:proofErr w:type="spellEnd"/>
        <w:r w:rsidR="00C47E49" w:rsidRPr="005D22E8">
          <w:rPr>
            <w:rStyle w:val="a3"/>
            <w:rFonts w:eastAsia="Courier New"/>
            <w:sz w:val="28"/>
            <w:szCs w:val="28"/>
          </w:rPr>
          <w:t>.</w:t>
        </w:r>
        <w:proofErr w:type="spellStart"/>
        <w:r w:rsidR="00C47E49" w:rsidRPr="005D22E8">
          <w:rPr>
            <w:rStyle w:val="a3"/>
            <w:rFonts w:eastAsia="Courier New"/>
            <w:sz w:val="28"/>
            <w:szCs w:val="28"/>
          </w:rPr>
          <w:t>ru</w:t>
        </w:r>
        <w:proofErr w:type="spellEnd"/>
      </w:hyperlink>
      <w:r w:rsidR="00C47E49">
        <w:rPr>
          <w:color w:val="000080"/>
          <w:sz w:val="28"/>
          <w:szCs w:val="28"/>
          <w:u w:val="single"/>
        </w:rPr>
        <w:t>.</w:t>
      </w:r>
      <w:r w:rsidR="00C47E49" w:rsidRPr="00AB3A16">
        <w:rPr>
          <w:sz w:val="28"/>
          <w:szCs w:val="28"/>
          <w:lang w:eastAsia="ru-RU"/>
        </w:rPr>
        <w:t xml:space="preserve"> </w:t>
      </w:r>
      <w:r w:rsidRPr="00AB3A16">
        <w:rPr>
          <w:sz w:val="28"/>
          <w:szCs w:val="28"/>
          <w:lang w:eastAsia="ru-RU"/>
        </w:rPr>
        <w:t>(далее – сеть «Интернет»)</w:t>
      </w:r>
      <w:r w:rsidRPr="00AB3A16">
        <w:rPr>
          <w:sz w:val="28"/>
          <w:szCs w:val="28"/>
        </w:rPr>
        <w:t>;</w:t>
      </w:r>
    </w:p>
    <w:p w:rsidR="00CB703B" w:rsidRPr="00A85EEE" w:rsidRDefault="00CB703B" w:rsidP="00DD6110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A85EEE">
        <w:rPr>
          <w:rFonts w:ascii="Times New Roman" w:hAnsi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(https://www.gosuslugi.ru/) (далее - ЕПГУ);</w:t>
      </w:r>
    </w:p>
    <w:p w:rsidR="00CB703B" w:rsidRPr="00482F6E" w:rsidRDefault="00CB703B" w:rsidP="00DD6110">
      <w:pPr>
        <w:ind w:firstLine="539"/>
        <w:jc w:val="both"/>
        <w:rPr>
          <w:sz w:val="28"/>
          <w:szCs w:val="28"/>
        </w:rPr>
      </w:pPr>
      <w:r w:rsidRPr="00482F6E">
        <w:rPr>
          <w:sz w:val="28"/>
          <w:szCs w:val="28"/>
        </w:rPr>
        <w:t>на информационных стендах в местах предоставления муниципальной услуги;</w:t>
      </w:r>
    </w:p>
    <w:p w:rsidR="00CB703B" w:rsidRPr="00482F6E" w:rsidRDefault="00CB703B" w:rsidP="00DD6110">
      <w:pPr>
        <w:pStyle w:val="punct"/>
        <w:spacing w:line="240" w:lineRule="auto"/>
        <w:ind w:left="0" w:firstLine="539"/>
        <w:rPr>
          <w:sz w:val="28"/>
          <w:szCs w:val="28"/>
        </w:rPr>
      </w:pPr>
      <w:r w:rsidRPr="00482F6E">
        <w:rPr>
          <w:sz w:val="28"/>
          <w:szCs w:val="28"/>
        </w:rPr>
        <w:t xml:space="preserve">при личном обращении заявителя в администрацию </w:t>
      </w:r>
      <w:r>
        <w:rPr>
          <w:sz w:val="28"/>
          <w:szCs w:val="28"/>
        </w:rPr>
        <w:t xml:space="preserve">Богородского </w:t>
      </w:r>
      <w:r>
        <w:rPr>
          <w:sz w:val="29"/>
          <w:szCs w:val="29"/>
        </w:rPr>
        <w:t>муниципального</w:t>
      </w:r>
      <w:r>
        <w:rPr>
          <w:sz w:val="28"/>
          <w:szCs w:val="28"/>
        </w:rPr>
        <w:t xml:space="preserve"> округа </w:t>
      </w:r>
      <w:r w:rsidRPr="00482F6E">
        <w:rPr>
          <w:sz w:val="28"/>
          <w:szCs w:val="28"/>
        </w:rPr>
        <w:t>или многофункциональный центр;</w:t>
      </w:r>
    </w:p>
    <w:p w:rsidR="00CB703B" w:rsidRPr="00482F6E" w:rsidRDefault="00CB703B" w:rsidP="00DD6110">
      <w:pPr>
        <w:pStyle w:val="punct"/>
        <w:spacing w:line="240" w:lineRule="auto"/>
        <w:ind w:left="0" w:firstLine="539"/>
        <w:rPr>
          <w:sz w:val="28"/>
          <w:szCs w:val="28"/>
        </w:rPr>
      </w:pPr>
      <w:r w:rsidRPr="00482F6E">
        <w:rPr>
          <w:sz w:val="28"/>
          <w:szCs w:val="28"/>
        </w:rPr>
        <w:t>при обращении в письменной форме,</w:t>
      </w:r>
      <w:r>
        <w:rPr>
          <w:sz w:val="28"/>
          <w:szCs w:val="28"/>
        </w:rPr>
        <w:t xml:space="preserve"> в форме электронного документа.</w:t>
      </w:r>
    </w:p>
    <w:p w:rsidR="00CB703B" w:rsidRPr="00482F6E" w:rsidRDefault="00CB703B" w:rsidP="00DD6110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ru-RU"/>
        </w:rPr>
      </w:pPr>
      <w:r w:rsidRPr="00482F6E">
        <w:rPr>
          <w:sz w:val="28"/>
          <w:szCs w:val="28"/>
          <w:lang w:eastAsia="ru-RU"/>
        </w:rPr>
        <w:t>1.</w:t>
      </w:r>
      <w:r>
        <w:rPr>
          <w:sz w:val="28"/>
          <w:szCs w:val="28"/>
          <w:lang w:eastAsia="ru-RU"/>
        </w:rPr>
        <w:t>3.2.</w:t>
      </w:r>
      <w:r w:rsidRPr="00482F6E">
        <w:rPr>
          <w:sz w:val="28"/>
          <w:szCs w:val="28"/>
          <w:lang w:eastAsia="ru-RU"/>
        </w:rPr>
        <w:t xml:space="preserve"> При личном обращении заявителя, а также обращении в письменной (электронной) форме специалист, ответственный за предоставление муниципальной услуги, предоставляет заявителю подробную информацию о порядке предоставления муниципальной услуги.</w:t>
      </w:r>
    </w:p>
    <w:p w:rsidR="00CB703B" w:rsidRPr="00482F6E" w:rsidRDefault="00CB703B" w:rsidP="00DD6110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ru-RU"/>
        </w:rPr>
      </w:pPr>
      <w:r w:rsidRPr="00482F6E">
        <w:rPr>
          <w:sz w:val="28"/>
          <w:szCs w:val="28"/>
          <w:lang w:eastAsia="ru-RU"/>
        </w:rPr>
        <w:t>1.</w:t>
      </w:r>
      <w:r>
        <w:rPr>
          <w:sz w:val="28"/>
          <w:szCs w:val="28"/>
          <w:lang w:eastAsia="ru-RU"/>
        </w:rPr>
        <w:t>3.3.</w:t>
      </w:r>
      <w:r w:rsidRPr="00482F6E">
        <w:rPr>
          <w:sz w:val="28"/>
          <w:szCs w:val="28"/>
          <w:lang w:eastAsia="ru-RU"/>
        </w:rPr>
        <w:t xml:space="preserve">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органа, предоставляющего муниципальную услугу.</w:t>
      </w:r>
    </w:p>
    <w:p w:rsidR="00CB703B" w:rsidRPr="00482F6E" w:rsidRDefault="00CB703B" w:rsidP="00DD611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82F6E">
        <w:rPr>
          <w:sz w:val="28"/>
          <w:szCs w:val="28"/>
          <w:lang w:eastAsia="ru-RU"/>
        </w:rPr>
        <w:t>1.</w:t>
      </w:r>
      <w:r>
        <w:rPr>
          <w:sz w:val="28"/>
          <w:szCs w:val="28"/>
          <w:lang w:eastAsia="ru-RU"/>
        </w:rPr>
        <w:t xml:space="preserve">3.4. </w:t>
      </w:r>
      <w:r w:rsidRPr="00482F6E">
        <w:rPr>
          <w:sz w:val="28"/>
          <w:szCs w:val="28"/>
          <w:lang w:eastAsia="ru-RU"/>
        </w:rPr>
        <w:t xml:space="preserve"> Для получения сведений о ходе исполнения муниципальной услуги заявителем указываются (называются) дата и (или) регистрационный номер </w:t>
      </w:r>
      <w:r w:rsidRPr="00482F6E">
        <w:rPr>
          <w:sz w:val="28"/>
          <w:szCs w:val="28"/>
          <w:lang w:eastAsia="ru-RU"/>
        </w:rPr>
        <w:lastRenderedPageBreak/>
        <w:t>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CB703B" w:rsidRPr="00482F6E" w:rsidRDefault="00CB703B" w:rsidP="00DD6110">
      <w:pPr>
        <w:ind w:firstLine="539"/>
        <w:jc w:val="both"/>
        <w:rPr>
          <w:sz w:val="28"/>
          <w:szCs w:val="28"/>
        </w:rPr>
      </w:pPr>
      <w:r w:rsidRPr="00482F6E">
        <w:rPr>
          <w:sz w:val="28"/>
          <w:szCs w:val="28"/>
        </w:rPr>
        <w:t>В случае подачи уведомления в форме электронного документа с использованием Единого портала государственных и муниципальных услуг (функций) или Портала Кировской области,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«Личном кабинете пользователя».</w:t>
      </w:r>
    </w:p>
    <w:p w:rsidR="00CB703B" w:rsidRPr="00482F6E" w:rsidRDefault="00CB703B" w:rsidP="00DD6110">
      <w:pPr>
        <w:ind w:firstLine="539"/>
        <w:jc w:val="both"/>
        <w:rPr>
          <w:sz w:val="28"/>
          <w:szCs w:val="28"/>
        </w:rPr>
      </w:pPr>
      <w:r w:rsidRPr="00482F6E">
        <w:rPr>
          <w:sz w:val="28"/>
          <w:szCs w:val="28"/>
          <w:lang w:eastAsia="ru-RU"/>
        </w:rPr>
        <w:t>1.</w:t>
      </w:r>
      <w:r>
        <w:rPr>
          <w:sz w:val="28"/>
          <w:szCs w:val="28"/>
          <w:lang w:eastAsia="ru-RU"/>
        </w:rPr>
        <w:t>3.5</w:t>
      </w:r>
      <w:r w:rsidRPr="00482F6E">
        <w:rPr>
          <w:sz w:val="28"/>
          <w:szCs w:val="28"/>
          <w:lang w:eastAsia="ru-RU"/>
        </w:rPr>
        <w:t xml:space="preserve">. </w:t>
      </w:r>
      <w:r w:rsidRPr="00482F6E">
        <w:rPr>
          <w:sz w:val="28"/>
          <w:szCs w:val="28"/>
        </w:rPr>
        <w:t>Информация о порядке предоставления муниципальной услуги предоставляется бесплатно.</w:t>
      </w:r>
    </w:p>
    <w:p w:rsidR="00CB703B" w:rsidRPr="00482F6E" w:rsidRDefault="00CB703B" w:rsidP="00DD6110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ru-RU"/>
        </w:rPr>
      </w:pPr>
      <w:r w:rsidRPr="00482F6E">
        <w:rPr>
          <w:sz w:val="28"/>
          <w:szCs w:val="28"/>
          <w:lang w:eastAsia="ru-RU"/>
        </w:rPr>
        <w:t>1.</w:t>
      </w:r>
      <w:r>
        <w:rPr>
          <w:sz w:val="28"/>
          <w:szCs w:val="28"/>
          <w:lang w:eastAsia="ru-RU"/>
        </w:rPr>
        <w:t>3.6</w:t>
      </w:r>
      <w:r w:rsidRPr="00482F6E"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eastAsia="ru-RU"/>
        </w:rPr>
        <w:t xml:space="preserve"> </w:t>
      </w:r>
      <w:r w:rsidRPr="00482F6E">
        <w:rPr>
          <w:sz w:val="28"/>
          <w:szCs w:val="28"/>
          <w:lang w:eastAsia="ru-RU"/>
        </w:rPr>
        <w:t xml:space="preserve">Порядок, форма, место размещения и способы </w:t>
      </w:r>
      <w:r>
        <w:rPr>
          <w:sz w:val="28"/>
          <w:szCs w:val="28"/>
          <w:lang w:eastAsia="ru-RU"/>
        </w:rPr>
        <w:t>получения справочной информации.</w:t>
      </w:r>
    </w:p>
    <w:p w:rsidR="00CB703B" w:rsidRPr="00482F6E" w:rsidRDefault="00CB703B" w:rsidP="00DD6110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ru-RU"/>
        </w:rPr>
      </w:pPr>
      <w:r w:rsidRPr="00482F6E">
        <w:rPr>
          <w:sz w:val="28"/>
          <w:szCs w:val="28"/>
          <w:lang w:eastAsia="ru-RU"/>
        </w:rPr>
        <w:t>К справочной информации относится:</w:t>
      </w:r>
    </w:p>
    <w:p w:rsidR="00CB703B" w:rsidRPr="00482F6E" w:rsidRDefault="00CB703B" w:rsidP="00DD6110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ru-RU"/>
        </w:rPr>
      </w:pPr>
      <w:r w:rsidRPr="00482F6E">
        <w:rPr>
          <w:sz w:val="28"/>
          <w:szCs w:val="28"/>
          <w:lang w:eastAsia="ru-RU"/>
        </w:rPr>
        <w:t xml:space="preserve">место нахождения и графики работы администрации </w:t>
      </w:r>
      <w:r>
        <w:rPr>
          <w:sz w:val="28"/>
          <w:szCs w:val="28"/>
          <w:lang w:eastAsia="ru-RU"/>
        </w:rPr>
        <w:t xml:space="preserve">Богородского </w:t>
      </w:r>
      <w:r>
        <w:rPr>
          <w:sz w:val="29"/>
          <w:szCs w:val="29"/>
        </w:rPr>
        <w:t>муниципального</w:t>
      </w:r>
      <w:r>
        <w:rPr>
          <w:sz w:val="28"/>
          <w:szCs w:val="28"/>
          <w:lang w:eastAsia="ru-RU"/>
        </w:rPr>
        <w:t xml:space="preserve"> округа</w:t>
      </w:r>
      <w:r w:rsidRPr="00482F6E">
        <w:rPr>
          <w:sz w:val="28"/>
          <w:szCs w:val="28"/>
          <w:lang w:eastAsia="ru-RU"/>
        </w:rPr>
        <w:t>, ее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CB703B" w:rsidRPr="00482F6E" w:rsidRDefault="00CB703B" w:rsidP="00DD6110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ru-RU"/>
        </w:rPr>
      </w:pPr>
      <w:r w:rsidRPr="00482F6E">
        <w:rPr>
          <w:sz w:val="28"/>
          <w:szCs w:val="28"/>
          <w:lang w:eastAsia="ru-RU"/>
        </w:rPr>
        <w:t xml:space="preserve">справочные телефоны структурных подразделений администрации </w:t>
      </w:r>
      <w:r>
        <w:rPr>
          <w:sz w:val="28"/>
          <w:szCs w:val="28"/>
          <w:lang w:eastAsia="ru-RU"/>
        </w:rPr>
        <w:t>Богородского м</w:t>
      </w:r>
      <w:r>
        <w:rPr>
          <w:sz w:val="29"/>
          <w:szCs w:val="29"/>
        </w:rPr>
        <w:t>униципального</w:t>
      </w:r>
      <w:r>
        <w:rPr>
          <w:sz w:val="28"/>
          <w:szCs w:val="28"/>
          <w:lang w:eastAsia="ru-RU"/>
        </w:rPr>
        <w:t xml:space="preserve"> округа</w:t>
      </w:r>
      <w:r w:rsidRPr="00482F6E">
        <w:rPr>
          <w:sz w:val="28"/>
          <w:szCs w:val="28"/>
          <w:lang w:eastAsia="ru-RU"/>
        </w:rPr>
        <w:t>, организаций, участвующих в предоставлении муниципальной услуги, в том числе номер телефона-автоинформатора;</w:t>
      </w:r>
    </w:p>
    <w:p w:rsidR="00CB703B" w:rsidRPr="00482F6E" w:rsidRDefault="00CB703B" w:rsidP="00DD6110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ru-RU"/>
        </w:rPr>
      </w:pPr>
      <w:r w:rsidRPr="00482F6E">
        <w:rPr>
          <w:sz w:val="28"/>
          <w:szCs w:val="28"/>
          <w:lang w:eastAsia="ru-RU"/>
        </w:rPr>
        <w:t xml:space="preserve">адреса официального сайта, а также электронной почты и (или) формы обратной связи администрации </w:t>
      </w:r>
      <w:r>
        <w:rPr>
          <w:sz w:val="28"/>
          <w:szCs w:val="28"/>
          <w:lang w:eastAsia="ru-RU"/>
        </w:rPr>
        <w:t xml:space="preserve">Богородского </w:t>
      </w:r>
      <w:r>
        <w:rPr>
          <w:sz w:val="29"/>
          <w:szCs w:val="29"/>
        </w:rPr>
        <w:t>муниципального</w:t>
      </w:r>
      <w:r>
        <w:rPr>
          <w:sz w:val="28"/>
          <w:szCs w:val="28"/>
          <w:lang w:eastAsia="ru-RU"/>
        </w:rPr>
        <w:t xml:space="preserve"> округа</w:t>
      </w:r>
      <w:r w:rsidRPr="00482F6E">
        <w:rPr>
          <w:sz w:val="28"/>
          <w:szCs w:val="28"/>
          <w:lang w:eastAsia="ru-RU"/>
        </w:rPr>
        <w:t>, в сети «Интернет».</w:t>
      </w:r>
    </w:p>
    <w:p w:rsidR="00CB703B" w:rsidRPr="00482F6E" w:rsidRDefault="00CB703B" w:rsidP="00DD611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82F6E">
        <w:rPr>
          <w:sz w:val="28"/>
          <w:szCs w:val="28"/>
        </w:rPr>
        <w:t>Справочная информация размещена:</w:t>
      </w:r>
    </w:p>
    <w:p w:rsidR="00CB703B" w:rsidRPr="00482F6E" w:rsidRDefault="00CB703B" w:rsidP="00DD6110">
      <w:pPr>
        <w:tabs>
          <w:tab w:val="left" w:pos="9072"/>
        </w:tabs>
        <w:ind w:firstLine="539"/>
        <w:jc w:val="both"/>
        <w:rPr>
          <w:bCs/>
          <w:sz w:val="28"/>
          <w:szCs w:val="28"/>
        </w:rPr>
      </w:pPr>
      <w:r w:rsidRPr="00482F6E">
        <w:rPr>
          <w:sz w:val="28"/>
          <w:szCs w:val="28"/>
        </w:rPr>
        <w:t>на информационных стендах в местах предоставления муниципальной услуги</w:t>
      </w:r>
      <w:r w:rsidRPr="00482F6E">
        <w:rPr>
          <w:bCs/>
          <w:sz w:val="28"/>
          <w:szCs w:val="28"/>
        </w:rPr>
        <w:t>;</w:t>
      </w:r>
    </w:p>
    <w:p w:rsidR="00CB703B" w:rsidRPr="00482F6E" w:rsidRDefault="00CB703B" w:rsidP="00DD6110">
      <w:pPr>
        <w:tabs>
          <w:tab w:val="left" w:pos="9072"/>
        </w:tabs>
        <w:ind w:firstLine="539"/>
        <w:jc w:val="both"/>
        <w:rPr>
          <w:bCs/>
          <w:sz w:val="28"/>
          <w:szCs w:val="28"/>
        </w:rPr>
      </w:pPr>
      <w:r w:rsidRPr="00482F6E">
        <w:rPr>
          <w:bCs/>
          <w:sz w:val="28"/>
          <w:szCs w:val="28"/>
        </w:rPr>
        <w:t xml:space="preserve">на официальном сайте администрации </w:t>
      </w:r>
      <w:r>
        <w:rPr>
          <w:bCs/>
          <w:sz w:val="28"/>
          <w:szCs w:val="28"/>
        </w:rPr>
        <w:t xml:space="preserve">Богородского </w:t>
      </w:r>
      <w:r>
        <w:rPr>
          <w:sz w:val="29"/>
          <w:szCs w:val="29"/>
        </w:rPr>
        <w:t>муниципального</w:t>
      </w:r>
      <w:r>
        <w:rPr>
          <w:sz w:val="28"/>
          <w:szCs w:val="28"/>
          <w:lang w:eastAsia="ru-RU"/>
        </w:rPr>
        <w:t xml:space="preserve"> округа</w:t>
      </w:r>
      <w:r w:rsidRPr="00482F6E">
        <w:rPr>
          <w:bCs/>
          <w:sz w:val="28"/>
          <w:szCs w:val="28"/>
        </w:rPr>
        <w:t>;</w:t>
      </w:r>
    </w:p>
    <w:p w:rsidR="00CB703B" w:rsidRPr="00482F6E" w:rsidRDefault="00CB703B" w:rsidP="00DD6110">
      <w:pPr>
        <w:tabs>
          <w:tab w:val="left" w:pos="9072"/>
        </w:tabs>
        <w:ind w:firstLine="539"/>
        <w:jc w:val="both"/>
        <w:rPr>
          <w:bCs/>
          <w:sz w:val="28"/>
          <w:szCs w:val="28"/>
        </w:rPr>
      </w:pPr>
      <w:r w:rsidRPr="00482F6E">
        <w:rPr>
          <w:bCs/>
          <w:sz w:val="28"/>
          <w:szCs w:val="28"/>
        </w:rPr>
        <w:t>в федеральной государственной информационной системе «Федеральный реестр государственных услуг (функций)» (далее – федеральный реестр);</w:t>
      </w:r>
    </w:p>
    <w:p w:rsidR="00CB703B" w:rsidRPr="00482F6E" w:rsidRDefault="00CB703B" w:rsidP="00DD6110">
      <w:pPr>
        <w:tabs>
          <w:tab w:val="left" w:pos="9072"/>
        </w:tabs>
        <w:ind w:firstLine="539"/>
        <w:jc w:val="both"/>
        <w:rPr>
          <w:bCs/>
          <w:sz w:val="28"/>
          <w:szCs w:val="28"/>
        </w:rPr>
      </w:pPr>
      <w:r w:rsidRPr="00482F6E">
        <w:rPr>
          <w:bCs/>
          <w:sz w:val="28"/>
          <w:szCs w:val="28"/>
        </w:rPr>
        <w:t>на Едином портале</w:t>
      </w:r>
      <w:r>
        <w:rPr>
          <w:bCs/>
          <w:sz w:val="28"/>
          <w:szCs w:val="28"/>
        </w:rPr>
        <w:t xml:space="preserve"> </w:t>
      </w:r>
      <w:r w:rsidRPr="00482F6E">
        <w:rPr>
          <w:sz w:val="28"/>
          <w:szCs w:val="28"/>
        </w:rPr>
        <w:t>государственных и муниципальных услуг (функций)</w:t>
      </w:r>
      <w:r w:rsidRPr="00482F6E">
        <w:rPr>
          <w:bCs/>
          <w:sz w:val="28"/>
          <w:szCs w:val="28"/>
        </w:rPr>
        <w:t>;</w:t>
      </w:r>
    </w:p>
    <w:p w:rsidR="00CB703B" w:rsidRPr="00482F6E" w:rsidRDefault="00CB703B" w:rsidP="00DD6110">
      <w:pPr>
        <w:tabs>
          <w:tab w:val="left" w:pos="9072"/>
        </w:tabs>
        <w:ind w:firstLine="539"/>
        <w:jc w:val="both"/>
        <w:rPr>
          <w:bCs/>
          <w:sz w:val="28"/>
          <w:szCs w:val="28"/>
        </w:rPr>
      </w:pPr>
      <w:r w:rsidRPr="00482F6E">
        <w:rPr>
          <w:bCs/>
          <w:sz w:val="28"/>
          <w:szCs w:val="28"/>
        </w:rPr>
        <w:t xml:space="preserve">на </w:t>
      </w:r>
      <w:r w:rsidRPr="00482F6E">
        <w:rPr>
          <w:sz w:val="28"/>
          <w:szCs w:val="28"/>
        </w:rPr>
        <w:t>Портале Кировской области</w:t>
      </w:r>
      <w:r w:rsidRPr="00482F6E">
        <w:rPr>
          <w:bCs/>
          <w:sz w:val="28"/>
          <w:szCs w:val="28"/>
        </w:rPr>
        <w:t>.</w:t>
      </w:r>
    </w:p>
    <w:p w:rsidR="00CB703B" w:rsidRPr="00482F6E" w:rsidRDefault="00CB703B" w:rsidP="00DD6110">
      <w:pPr>
        <w:tabs>
          <w:tab w:val="left" w:pos="9072"/>
        </w:tabs>
        <w:ind w:firstLine="539"/>
        <w:jc w:val="both"/>
        <w:rPr>
          <w:bCs/>
          <w:sz w:val="28"/>
          <w:szCs w:val="28"/>
        </w:rPr>
      </w:pPr>
      <w:r w:rsidRPr="00482F6E">
        <w:rPr>
          <w:bCs/>
          <w:sz w:val="28"/>
          <w:szCs w:val="28"/>
        </w:rPr>
        <w:t>Также справочную информацию можно получить:</w:t>
      </w:r>
    </w:p>
    <w:p w:rsidR="00CB703B" w:rsidRPr="00482F6E" w:rsidRDefault="00CB703B" w:rsidP="00DD6110">
      <w:pPr>
        <w:tabs>
          <w:tab w:val="left" w:pos="9072"/>
        </w:tabs>
        <w:ind w:firstLine="539"/>
        <w:jc w:val="both"/>
        <w:rPr>
          <w:sz w:val="28"/>
          <w:szCs w:val="28"/>
        </w:rPr>
      </w:pPr>
      <w:r w:rsidRPr="00482F6E">
        <w:rPr>
          <w:sz w:val="28"/>
          <w:szCs w:val="28"/>
        </w:rPr>
        <w:t>при обращении в письменной форме, в форме электронного документа;</w:t>
      </w:r>
    </w:p>
    <w:p w:rsidR="00CB703B" w:rsidRDefault="00CB703B" w:rsidP="00DD6110">
      <w:pPr>
        <w:pStyle w:val="ConsPlusNormal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482F6E">
        <w:rPr>
          <w:rFonts w:ascii="Times New Roman" w:hAnsi="Times New Roman"/>
          <w:bCs/>
          <w:sz w:val="28"/>
          <w:szCs w:val="28"/>
        </w:rPr>
        <w:t>по телефону.</w:t>
      </w:r>
    </w:p>
    <w:p w:rsidR="00DA6507" w:rsidRPr="00DA6507" w:rsidRDefault="00CB703B" w:rsidP="00DD611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1.3.7. </w:t>
      </w:r>
      <w:r w:rsidRPr="003A06EE">
        <w:rPr>
          <w:rFonts w:ascii="Times New Roman" w:hAnsi="Times New Roman"/>
          <w:bCs/>
          <w:sz w:val="28"/>
          <w:szCs w:val="28"/>
        </w:rPr>
        <w:t>Информация о муниципальной услуге внесена в Реестр муниципальных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A06EE">
        <w:rPr>
          <w:rFonts w:ascii="Times New Roman" w:hAnsi="Times New Roman"/>
          <w:bCs/>
          <w:sz w:val="28"/>
          <w:szCs w:val="28"/>
        </w:rPr>
        <w:t>услуг муниципального образования Богородского муниципального округа</w:t>
      </w:r>
      <w:r>
        <w:rPr>
          <w:rFonts w:ascii="Times New Roman" w:hAnsi="Times New Roman"/>
          <w:bCs/>
          <w:sz w:val="28"/>
          <w:szCs w:val="28"/>
        </w:rPr>
        <w:t xml:space="preserve"> Кировской области</w:t>
      </w:r>
      <w:r w:rsidRPr="003A06EE">
        <w:rPr>
          <w:rFonts w:ascii="Times New Roman" w:hAnsi="Times New Roman"/>
          <w:bCs/>
          <w:sz w:val="28"/>
          <w:szCs w:val="28"/>
        </w:rPr>
        <w:t>.</w:t>
      </w:r>
    </w:p>
    <w:p w:rsidR="00DD6110" w:rsidRDefault="00DD6110" w:rsidP="00CE6349">
      <w:pPr>
        <w:pStyle w:val="ConsPlusTitle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A6507" w:rsidRPr="00DA6507" w:rsidRDefault="00DA6507" w:rsidP="00CE6349">
      <w:pPr>
        <w:pStyle w:val="ConsPlusTitle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A6507">
        <w:rPr>
          <w:rFonts w:ascii="Times New Roman" w:hAnsi="Times New Roman" w:cs="Times New Roman"/>
          <w:sz w:val="28"/>
          <w:szCs w:val="28"/>
        </w:rPr>
        <w:lastRenderedPageBreak/>
        <w:t>Статья 2. Стандарт предоставления муниципальной услуги</w:t>
      </w:r>
    </w:p>
    <w:p w:rsidR="00DA6507" w:rsidRPr="00DA6507" w:rsidRDefault="00DA65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6507" w:rsidRPr="00DA6507" w:rsidRDefault="00CE6349" w:rsidP="00CE6349">
      <w:pPr>
        <w:pStyle w:val="ConsPlusTitle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DA6507" w:rsidRPr="00DA6507"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</w:p>
    <w:p w:rsidR="00DA6507" w:rsidRPr="00DA6507" w:rsidRDefault="00DA65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6507" w:rsidRPr="00DA6507" w:rsidRDefault="00DA65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507">
        <w:rPr>
          <w:rFonts w:ascii="Times New Roman" w:hAnsi="Times New Roman" w:cs="Times New Roman"/>
          <w:sz w:val="28"/>
          <w:szCs w:val="28"/>
        </w:rPr>
        <w:t>Муниципальная услуга "Принятие на учет граждан в качестве нуждающихся в жилых помещениях".</w:t>
      </w:r>
    </w:p>
    <w:p w:rsidR="00DA6507" w:rsidRPr="00DA6507" w:rsidRDefault="00DA65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6507" w:rsidRPr="00DA6507" w:rsidRDefault="00CE6349" w:rsidP="00CE6349">
      <w:pPr>
        <w:pStyle w:val="ConsPlusTitle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DA6507" w:rsidRPr="00DA6507">
        <w:rPr>
          <w:rFonts w:ascii="Times New Roman" w:hAnsi="Times New Roman" w:cs="Times New Roman"/>
          <w:sz w:val="28"/>
          <w:szCs w:val="28"/>
        </w:rPr>
        <w:t>Наименование органа местного самоуправления,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6507" w:rsidRPr="00DA6507">
        <w:rPr>
          <w:rFonts w:ascii="Times New Roman" w:hAnsi="Times New Roman" w:cs="Times New Roman"/>
          <w:sz w:val="28"/>
          <w:szCs w:val="28"/>
        </w:rPr>
        <w:t>предоставляющего муниципальную услугу</w:t>
      </w:r>
    </w:p>
    <w:p w:rsidR="00DA6507" w:rsidRPr="00DA6507" w:rsidRDefault="00DA65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6507" w:rsidRPr="00CE6349" w:rsidRDefault="00DA6507" w:rsidP="00CE6349">
      <w:pPr>
        <w:pStyle w:val="ConsPlusNormal"/>
        <w:spacing w:before="200"/>
        <w:ind w:firstLine="539"/>
        <w:jc w:val="both"/>
        <w:rPr>
          <w:rFonts w:ascii="Times New Roman" w:hAnsi="Times New Roman"/>
          <w:sz w:val="28"/>
          <w:szCs w:val="28"/>
        </w:rPr>
      </w:pPr>
      <w:r w:rsidRPr="00DA6507">
        <w:rPr>
          <w:rFonts w:ascii="Times New Roman" w:hAnsi="Times New Roman" w:cs="Times New Roman"/>
          <w:sz w:val="28"/>
          <w:szCs w:val="28"/>
        </w:rPr>
        <w:t>2.2.</w:t>
      </w:r>
      <w:r w:rsidR="00CE6349">
        <w:rPr>
          <w:rFonts w:ascii="Times New Roman" w:hAnsi="Times New Roman" w:cs="Times New Roman"/>
          <w:sz w:val="28"/>
          <w:szCs w:val="28"/>
        </w:rPr>
        <w:t>1</w:t>
      </w:r>
      <w:r w:rsidRPr="00DA6507">
        <w:rPr>
          <w:rFonts w:ascii="Times New Roman" w:hAnsi="Times New Roman" w:cs="Times New Roman"/>
          <w:sz w:val="28"/>
          <w:szCs w:val="28"/>
        </w:rPr>
        <w:t xml:space="preserve"> </w:t>
      </w:r>
      <w:r w:rsidR="00CE6349" w:rsidRPr="005220BD">
        <w:rPr>
          <w:rFonts w:ascii="Times New Roman" w:hAnsi="Times New Roman"/>
          <w:sz w:val="28"/>
          <w:szCs w:val="28"/>
        </w:rPr>
        <w:t xml:space="preserve">Муниципальная услуга предоставляется администрацией Богородского </w:t>
      </w:r>
      <w:r w:rsidR="00CE6349" w:rsidRPr="007C2393">
        <w:rPr>
          <w:rFonts w:ascii="Times New Roman" w:hAnsi="Times New Roman"/>
          <w:sz w:val="28"/>
          <w:szCs w:val="28"/>
        </w:rPr>
        <w:t>муниципального округа</w:t>
      </w:r>
      <w:r w:rsidR="00CE6349">
        <w:rPr>
          <w:sz w:val="28"/>
          <w:szCs w:val="28"/>
        </w:rPr>
        <w:t xml:space="preserve"> </w:t>
      </w:r>
      <w:r w:rsidR="00CE6349">
        <w:rPr>
          <w:rFonts w:ascii="Times New Roman" w:hAnsi="Times New Roman"/>
          <w:sz w:val="28"/>
          <w:szCs w:val="28"/>
        </w:rPr>
        <w:t xml:space="preserve">Кировской области </w:t>
      </w:r>
      <w:r w:rsidR="00CE6349" w:rsidRPr="005220BD">
        <w:rPr>
          <w:rFonts w:ascii="Times New Roman" w:hAnsi="Times New Roman"/>
          <w:sz w:val="28"/>
          <w:szCs w:val="28"/>
        </w:rPr>
        <w:t>(далее – администрация)</w:t>
      </w:r>
      <w:r w:rsidR="00CE6349">
        <w:rPr>
          <w:rFonts w:ascii="Times New Roman" w:hAnsi="Times New Roman"/>
          <w:sz w:val="28"/>
          <w:szCs w:val="28"/>
        </w:rPr>
        <w:t xml:space="preserve"> (отдел земельно-имущественных отношений администрации).</w:t>
      </w:r>
    </w:p>
    <w:p w:rsidR="00DA6507" w:rsidRPr="00DA6507" w:rsidRDefault="00DA65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507">
        <w:rPr>
          <w:rFonts w:ascii="Times New Roman" w:hAnsi="Times New Roman" w:cs="Times New Roman"/>
          <w:sz w:val="28"/>
          <w:szCs w:val="28"/>
        </w:rPr>
        <w:t>2.</w:t>
      </w:r>
      <w:r w:rsidR="00CE6349">
        <w:rPr>
          <w:rFonts w:ascii="Times New Roman" w:hAnsi="Times New Roman" w:cs="Times New Roman"/>
          <w:sz w:val="28"/>
          <w:szCs w:val="28"/>
        </w:rPr>
        <w:t>2</w:t>
      </w:r>
      <w:r w:rsidRPr="00DA6507">
        <w:rPr>
          <w:rFonts w:ascii="Times New Roman" w:hAnsi="Times New Roman" w:cs="Times New Roman"/>
          <w:sz w:val="28"/>
          <w:szCs w:val="28"/>
        </w:rPr>
        <w:t>.</w:t>
      </w:r>
      <w:r w:rsidR="00CE6349">
        <w:rPr>
          <w:rFonts w:ascii="Times New Roman" w:hAnsi="Times New Roman" w:cs="Times New Roman"/>
          <w:sz w:val="28"/>
          <w:szCs w:val="28"/>
        </w:rPr>
        <w:t>2.</w:t>
      </w:r>
      <w:r w:rsidRPr="00DA6507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 Уполномоченный орган взаимодействует с:</w:t>
      </w:r>
    </w:p>
    <w:p w:rsidR="00DA6507" w:rsidRPr="00DA6507" w:rsidRDefault="00DA65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507">
        <w:rPr>
          <w:rFonts w:ascii="Times New Roman" w:hAnsi="Times New Roman" w:cs="Times New Roman"/>
          <w:sz w:val="28"/>
          <w:szCs w:val="28"/>
        </w:rPr>
        <w:t xml:space="preserve">Федеральной налоговой службой в части получения сведений из Единого государственного реестра юридических лиц, Единого государственного реестра </w:t>
      </w:r>
      <w:r w:rsidR="00CE6349">
        <w:rPr>
          <w:rFonts w:ascii="Times New Roman" w:hAnsi="Times New Roman" w:cs="Times New Roman"/>
          <w:sz w:val="28"/>
          <w:szCs w:val="28"/>
        </w:rPr>
        <w:t>индивидуальных предпринимателей;</w:t>
      </w:r>
    </w:p>
    <w:p w:rsidR="00DA6507" w:rsidRPr="00DA6507" w:rsidRDefault="00DA65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507">
        <w:rPr>
          <w:rFonts w:ascii="Times New Roman" w:hAnsi="Times New Roman" w:cs="Times New Roman"/>
          <w:sz w:val="28"/>
          <w:szCs w:val="28"/>
        </w:rPr>
        <w:t xml:space="preserve">Министерством внутренних дел Российской Федерации в части получения сведений, подтверждающих действительность паспорта Российской Федерации; сведений, подтверждающих место жительства; сведений о реабилитации (признании пострадавшим) лица, репрессированного по политическим мотивам, или сведений о факте смерти необоснованно репрессированного и </w:t>
      </w:r>
      <w:r w:rsidR="00CE6349">
        <w:rPr>
          <w:rFonts w:ascii="Times New Roman" w:hAnsi="Times New Roman" w:cs="Times New Roman"/>
          <w:sz w:val="28"/>
          <w:szCs w:val="28"/>
        </w:rPr>
        <w:t>впоследствии реабилитированного;</w:t>
      </w:r>
    </w:p>
    <w:p w:rsidR="00DA6507" w:rsidRPr="00DA6507" w:rsidRDefault="00DA65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507">
        <w:rPr>
          <w:rFonts w:ascii="Times New Roman" w:hAnsi="Times New Roman" w:cs="Times New Roman"/>
          <w:sz w:val="28"/>
          <w:szCs w:val="28"/>
        </w:rPr>
        <w:t>Пенсионным фондом Российской Федерации в части проверки соответствия фамильно-именной группы, даты рождения, СНИЛС, сведений о страховом стаже застрахованного лица, сведений об инвалидности из Единой государственной информационной системы социального обес</w:t>
      </w:r>
      <w:r w:rsidR="00CE6349">
        <w:rPr>
          <w:rFonts w:ascii="Times New Roman" w:hAnsi="Times New Roman" w:cs="Times New Roman"/>
          <w:sz w:val="28"/>
          <w:szCs w:val="28"/>
        </w:rPr>
        <w:t>печения;</w:t>
      </w:r>
    </w:p>
    <w:p w:rsidR="00DA6507" w:rsidRPr="00DA6507" w:rsidRDefault="00DA65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507">
        <w:rPr>
          <w:rFonts w:ascii="Times New Roman" w:hAnsi="Times New Roman" w:cs="Times New Roman"/>
          <w:sz w:val="28"/>
          <w:szCs w:val="28"/>
        </w:rPr>
        <w:t>Федеральной службой государственной регистрации, кадастра и картографии в части получения сведений из Единого государственного реестра недвижимости на</w:t>
      </w:r>
      <w:r w:rsidR="00CE6349">
        <w:rPr>
          <w:rFonts w:ascii="Times New Roman" w:hAnsi="Times New Roman" w:cs="Times New Roman"/>
          <w:sz w:val="28"/>
          <w:szCs w:val="28"/>
        </w:rPr>
        <w:t xml:space="preserve"> имеющиеся объекты недвижимости;</w:t>
      </w:r>
    </w:p>
    <w:p w:rsidR="00DA6507" w:rsidRPr="00DA6507" w:rsidRDefault="00DD61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A6507" w:rsidRPr="00DA6507">
        <w:rPr>
          <w:rFonts w:ascii="Times New Roman" w:hAnsi="Times New Roman" w:cs="Times New Roman"/>
          <w:sz w:val="28"/>
          <w:szCs w:val="28"/>
        </w:rPr>
        <w:t>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реконструкции.</w:t>
      </w:r>
    </w:p>
    <w:p w:rsidR="00DA6507" w:rsidRPr="00DA6507" w:rsidRDefault="00DA65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507">
        <w:rPr>
          <w:rFonts w:ascii="Times New Roman" w:hAnsi="Times New Roman" w:cs="Times New Roman"/>
          <w:sz w:val="28"/>
          <w:szCs w:val="28"/>
        </w:rPr>
        <w:t>2.</w:t>
      </w:r>
      <w:r w:rsidR="00CE6349">
        <w:rPr>
          <w:rFonts w:ascii="Times New Roman" w:hAnsi="Times New Roman" w:cs="Times New Roman"/>
          <w:sz w:val="28"/>
          <w:szCs w:val="28"/>
        </w:rPr>
        <w:t>2.3</w:t>
      </w:r>
      <w:r w:rsidRPr="00DA6507">
        <w:rPr>
          <w:rFonts w:ascii="Times New Roman" w:hAnsi="Times New Roman" w:cs="Times New Roman"/>
          <w:sz w:val="28"/>
          <w:szCs w:val="28"/>
        </w:rPr>
        <w:t xml:space="preserve">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</w:t>
      </w:r>
      <w:r w:rsidRPr="00DA6507">
        <w:rPr>
          <w:rFonts w:ascii="Times New Roman" w:hAnsi="Times New Roman" w:cs="Times New Roman"/>
          <w:sz w:val="28"/>
          <w:szCs w:val="28"/>
        </w:rPr>
        <w:lastRenderedPageBreak/>
        <w:t>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CE6349" w:rsidRDefault="00CE6349" w:rsidP="00CE6349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DA6507" w:rsidRPr="00DA6507" w:rsidRDefault="00CE6349" w:rsidP="00CE6349">
      <w:pPr>
        <w:pStyle w:val="ConsPlusTitle"/>
        <w:ind w:firstLine="539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DA6507" w:rsidRPr="00DA6507">
        <w:rPr>
          <w:rFonts w:ascii="Times New Roman" w:hAnsi="Times New Roman" w:cs="Times New Roman"/>
          <w:sz w:val="28"/>
          <w:szCs w:val="28"/>
        </w:rPr>
        <w:t>Описание результата предоставления муниципальной услуги</w:t>
      </w:r>
    </w:p>
    <w:p w:rsidR="00DA6507" w:rsidRPr="00DA6507" w:rsidRDefault="00DA65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6507" w:rsidRPr="00DA6507" w:rsidRDefault="00CE6349" w:rsidP="00DD611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14"/>
      <w:bookmarkEnd w:id="1"/>
      <w:r>
        <w:rPr>
          <w:rFonts w:ascii="Times New Roman" w:hAnsi="Times New Roman" w:cs="Times New Roman"/>
          <w:sz w:val="28"/>
          <w:szCs w:val="28"/>
        </w:rPr>
        <w:t>2.3.1</w:t>
      </w:r>
      <w:r w:rsidR="00DA6507" w:rsidRPr="00DA6507">
        <w:rPr>
          <w:rFonts w:ascii="Times New Roman" w:hAnsi="Times New Roman" w:cs="Times New Roman"/>
          <w:sz w:val="28"/>
          <w:szCs w:val="28"/>
        </w:rPr>
        <w:t>. Результатом предоставления муниципальной услуги является:</w:t>
      </w:r>
    </w:p>
    <w:p w:rsidR="00DA6507" w:rsidRPr="00DA6507" w:rsidRDefault="00CE6349" w:rsidP="00CE6349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A6507" w:rsidRPr="00DA6507">
        <w:rPr>
          <w:rFonts w:ascii="Times New Roman" w:hAnsi="Times New Roman" w:cs="Times New Roman"/>
          <w:sz w:val="28"/>
          <w:szCs w:val="28"/>
        </w:rPr>
        <w:t>остановление о предоставлении муниципальной услуги (для цели - постановка на учет граждан, нуждающихся в предоставлении жилого помещения).</w:t>
      </w:r>
    </w:p>
    <w:p w:rsidR="00DA6507" w:rsidRPr="00DA6507" w:rsidRDefault="00CE6349" w:rsidP="00CE6349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A6507" w:rsidRPr="00DA6507">
        <w:rPr>
          <w:rFonts w:ascii="Times New Roman" w:hAnsi="Times New Roman" w:cs="Times New Roman"/>
          <w:sz w:val="28"/>
          <w:szCs w:val="28"/>
        </w:rPr>
        <w:t>ведомление об учете граждан, нуждающихся в жилых помещениях (</w:t>
      </w:r>
      <w:r w:rsidR="007D1B46">
        <w:rPr>
          <w:rFonts w:ascii="Times New Roman" w:hAnsi="Times New Roman" w:cs="Times New Roman"/>
          <w:sz w:val="28"/>
          <w:szCs w:val="28"/>
        </w:rPr>
        <w:t>Приложение № 1 к Административному регламенту</w:t>
      </w:r>
      <w:r w:rsidR="00DA6507" w:rsidRPr="00DA6507">
        <w:rPr>
          <w:rFonts w:ascii="Times New Roman" w:hAnsi="Times New Roman" w:cs="Times New Roman"/>
          <w:sz w:val="28"/>
          <w:szCs w:val="28"/>
        </w:rPr>
        <w:t>).</w:t>
      </w:r>
    </w:p>
    <w:p w:rsidR="00DA6507" w:rsidRPr="00DA6507" w:rsidRDefault="00CE6349" w:rsidP="00CE6349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A6507" w:rsidRPr="00DA6507">
        <w:rPr>
          <w:rFonts w:ascii="Times New Roman" w:hAnsi="Times New Roman" w:cs="Times New Roman"/>
          <w:sz w:val="28"/>
          <w:szCs w:val="28"/>
        </w:rPr>
        <w:t>ведомление о снятии с учета граждан, нуждающихся в жилых помещениях (</w:t>
      </w:r>
      <w:r w:rsidR="007D1B46">
        <w:rPr>
          <w:rFonts w:ascii="Times New Roman" w:hAnsi="Times New Roman" w:cs="Times New Roman"/>
          <w:sz w:val="28"/>
          <w:szCs w:val="28"/>
        </w:rPr>
        <w:t>Приложение № 2 к Административному регламенту</w:t>
      </w:r>
      <w:r w:rsidR="00DA6507" w:rsidRPr="00DA6507">
        <w:rPr>
          <w:rFonts w:ascii="Times New Roman" w:hAnsi="Times New Roman" w:cs="Times New Roman"/>
          <w:sz w:val="28"/>
          <w:szCs w:val="28"/>
        </w:rPr>
        <w:t>).</w:t>
      </w:r>
    </w:p>
    <w:p w:rsidR="00DA6507" w:rsidRPr="00DA6507" w:rsidRDefault="007D1B46" w:rsidP="00CE6349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  <w:r w:rsidR="00DA6507" w:rsidRPr="00DA6507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4 к Административному регламенту)</w:t>
      </w:r>
      <w:r w:rsidR="00DA6507" w:rsidRPr="00DA6507">
        <w:rPr>
          <w:rFonts w:ascii="Times New Roman" w:hAnsi="Times New Roman" w:cs="Times New Roman"/>
          <w:sz w:val="28"/>
          <w:szCs w:val="28"/>
        </w:rPr>
        <w:t>.</w:t>
      </w:r>
    </w:p>
    <w:p w:rsidR="00DA6507" w:rsidRPr="00DA6507" w:rsidRDefault="00DA65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6507" w:rsidRPr="00DA6507" w:rsidRDefault="00CE6349" w:rsidP="00D246C9">
      <w:pPr>
        <w:pStyle w:val="ConsPlusTitle"/>
        <w:ind w:firstLine="539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DA6507" w:rsidRPr="00DA6507">
        <w:rPr>
          <w:rFonts w:ascii="Times New Roman" w:hAnsi="Times New Roman" w:cs="Times New Roman"/>
          <w:sz w:val="28"/>
          <w:szCs w:val="28"/>
        </w:rPr>
        <w:t>Срок предо</w:t>
      </w:r>
      <w:r>
        <w:rPr>
          <w:rFonts w:ascii="Times New Roman" w:hAnsi="Times New Roman" w:cs="Times New Roman"/>
          <w:sz w:val="28"/>
          <w:szCs w:val="28"/>
        </w:rPr>
        <w:t>ставления муниципальной услуги</w:t>
      </w:r>
    </w:p>
    <w:p w:rsidR="00D246C9" w:rsidRDefault="00D246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6507" w:rsidRPr="00D246C9" w:rsidRDefault="00DA65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6C9">
        <w:rPr>
          <w:rFonts w:ascii="Times New Roman" w:hAnsi="Times New Roman" w:cs="Times New Roman"/>
          <w:sz w:val="28"/>
          <w:szCs w:val="28"/>
        </w:rPr>
        <w:t xml:space="preserve">Уполномоченный орган в течение 30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способом, указанном в заявлении, один из результатов, указанных в </w:t>
      </w:r>
      <w:hyperlink w:anchor="P114">
        <w:r w:rsidR="00CE1A4F">
          <w:rPr>
            <w:rFonts w:ascii="Times New Roman" w:hAnsi="Times New Roman" w:cs="Times New Roman"/>
            <w:sz w:val="28"/>
            <w:szCs w:val="28"/>
          </w:rPr>
          <w:t>разделе</w:t>
        </w:r>
        <w:r w:rsidRPr="00D246C9">
          <w:rPr>
            <w:rFonts w:ascii="Times New Roman" w:hAnsi="Times New Roman" w:cs="Times New Roman"/>
            <w:sz w:val="28"/>
            <w:szCs w:val="28"/>
          </w:rPr>
          <w:t xml:space="preserve"> 2.</w:t>
        </w:r>
        <w:r w:rsidR="00D246C9" w:rsidRPr="00D246C9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D246C9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DA6507" w:rsidRPr="00DA6507" w:rsidRDefault="00DA65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6507" w:rsidRPr="00DA6507" w:rsidRDefault="00D246C9" w:rsidP="00D246C9">
      <w:pPr>
        <w:pStyle w:val="ConsPlusTitle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DA6507" w:rsidRPr="00DA6507">
        <w:rPr>
          <w:rFonts w:ascii="Times New Roman" w:hAnsi="Times New Roman" w:cs="Times New Roman"/>
          <w:sz w:val="28"/>
          <w:szCs w:val="28"/>
        </w:rPr>
        <w:t>Нормативные правовые акты, регулирующие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6507" w:rsidRPr="00DA6507">
        <w:rPr>
          <w:rFonts w:ascii="Times New Roman" w:hAnsi="Times New Roman" w:cs="Times New Roman"/>
          <w:sz w:val="28"/>
          <w:szCs w:val="28"/>
        </w:rPr>
        <w:t>предоставление муниципальной услуги</w:t>
      </w:r>
    </w:p>
    <w:p w:rsidR="00DA6507" w:rsidRPr="00DA6507" w:rsidRDefault="00DA65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6507" w:rsidRPr="00DA6507" w:rsidRDefault="00DA65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507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размещен на официальном сайте </w:t>
      </w:r>
      <w:r w:rsidR="00D246C9">
        <w:rPr>
          <w:rFonts w:ascii="Times New Roman" w:hAnsi="Times New Roman" w:cs="Times New Roman"/>
          <w:sz w:val="28"/>
          <w:szCs w:val="28"/>
        </w:rPr>
        <w:t>Богородского</w:t>
      </w:r>
      <w:r w:rsidRPr="00DA6507">
        <w:rPr>
          <w:rFonts w:ascii="Times New Roman" w:hAnsi="Times New Roman" w:cs="Times New Roman"/>
          <w:sz w:val="28"/>
          <w:szCs w:val="28"/>
        </w:rPr>
        <w:t xml:space="preserve"> муниципального округа Кировской области в сети "Интернет" и на ЕПГУ.</w:t>
      </w:r>
    </w:p>
    <w:p w:rsidR="00DA6507" w:rsidRPr="00DA6507" w:rsidRDefault="00DA65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507">
        <w:rPr>
          <w:rFonts w:ascii="Times New Roman" w:hAnsi="Times New Roman" w:cs="Times New Roman"/>
          <w:sz w:val="28"/>
          <w:szCs w:val="28"/>
        </w:rPr>
        <w:t>Уполномоченный орган, предоставляющий муниципальную услугу, обеспечивает размещение и актуализацию перечня указанных нормативных правовых актов на своем официальном сайте в сети Интернет.</w:t>
      </w:r>
    </w:p>
    <w:p w:rsidR="00DA6507" w:rsidRPr="00DA6507" w:rsidRDefault="00DA65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46C9" w:rsidRPr="00B85CA1" w:rsidRDefault="00D246C9" w:rsidP="00D246C9">
      <w:pPr>
        <w:keepNext/>
        <w:keepLines/>
        <w:widowControl w:val="0"/>
        <w:tabs>
          <w:tab w:val="left" w:pos="1348"/>
        </w:tabs>
        <w:suppressAutoHyphens w:val="0"/>
        <w:spacing w:after="200"/>
        <w:ind w:firstLine="539"/>
        <w:jc w:val="both"/>
        <w:outlineLvl w:val="0"/>
        <w:rPr>
          <w:b/>
          <w:bCs/>
          <w:sz w:val="28"/>
          <w:szCs w:val="28"/>
          <w:lang w:eastAsia="ru-RU" w:bidi="ru-RU"/>
        </w:rPr>
      </w:pPr>
      <w:r>
        <w:rPr>
          <w:b/>
          <w:bCs/>
          <w:color w:val="000000"/>
          <w:sz w:val="28"/>
          <w:szCs w:val="28"/>
          <w:lang w:eastAsia="ru-RU" w:bidi="ru-RU"/>
        </w:rPr>
        <w:lastRenderedPageBreak/>
        <w:t xml:space="preserve">2.6. </w:t>
      </w:r>
      <w:r w:rsidRPr="00B85CA1">
        <w:rPr>
          <w:b/>
          <w:bCs/>
          <w:color w:val="000000"/>
          <w:sz w:val="28"/>
          <w:szCs w:val="28"/>
          <w:lang w:eastAsia="ru-RU" w:bidi="ru-RU"/>
        </w:rPr>
        <w:t>Исчерпывающий перечень документов, необходимых для предоставления муниципальной услуги.</w:t>
      </w:r>
    </w:p>
    <w:p w:rsidR="00DA6507" w:rsidRPr="00DA6507" w:rsidRDefault="00DA65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6507" w:rsidRPr="00DA6507" w:rsidRDefault="00DA65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507">
        <w:rPr>
          <w:rFonts w:ascii="Times New Roman" w:hAnsi="Times New Roman" w:cs="Times New Roman"/>
          <w:sz w:val="28"/>
          <w:szCs w:val="28"/>
        </w:rPr>
        <w:t>2.</w:t>
      </w:r>
      <w:r w:rsidR="00D246C9">
        <w:rPr>
          <w:rFonts w:ascii="Times New Roman" w:hAnsi="Times New Roman" w:cs="Times New Roman"/>
          <w:sz w:val="28"/>
          <w:szCs w:val="28"/>
        </w:rPr>
        <w:t>6</w:t>
      </w:r>
      <w:r w:rsidRPr="00DA6507">
        <w:rPr>
          <w:rFonts w:ascii="Times New Roman" w:hAnsi="Times New Roman" w:cs="Times New Roman"/>
          <w:sz w:val="28"/>
          <w:szCs w:val="28"/>
        </w:rPr>
        <w:t>.</w:t>
      </w:r>
      <w:r w:rsidR="00D246C9">
        <w:rPr>
          <w:rFonts w:ascii="Times New Roman" w:hAnsi="Times New Roman" w:cs="Times New Roman"/>
          <w:sz w:val="28"/>
          <w:szCs w:val="28"/>
        </w:rPr>
        <w:t>1.</w:t>
      </w:r>
      <w:r w:rsidRPr="00DA6507">
        <w:rPr>
          <w:rFonts w:ascii="Times New Roman" w:hAnsi="Times New Roman" w:cs="Times New Roman"/>
          <w:sz w:val="28"/>
          <w:szCs w:val="28"/>
        </w:rPr>
        <w:t xml:space="preserve"> Для получения муниципальной услуги Заявитель представляет:</w:t>
      </w:r>
    </w:p>
    <w:p w:rsidR="00DA6507" w:rsidRPr="00DA6507" w:rsidRDefault="00DA65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507">
        <w:rPr>
          <w:rFonts w:ascii="Times New Roman" w:hAnsi="Times New Roman" w:cs="Times New Roman"/>
          <w:sz w:val="28"/>
          <w:szCs w:val="28"/>
        </w:rPr>
        <w:t>2.</w:t>
      </w:r>
      <w:r w:rsidR="00D246C9">
        <w:rPr>
          <w:rFonts w:ascii="Times New Roman" w:hAnsi="Times New Roman" w:cs="Times New Roman"/>
          <w:sz w:val="28"/>
          <w:szCs w:val="28"/>
        </w:rPr>
        <w:t>6</w:t>
      </w:r>
      <w:r w:rsidRPr="00DA6507">
        <w:rPr>
          <w:rFonts w:ascii="Times New Roman" w:hAnsi="Times New Roman" w:cs="Times New Roman"/>
          <w:sz w:val="28"/>
          <w:szCs w:val="28"/>
        </w:rPr>
        <w:t>.1.</w:t>
      </w:r>
      <w:r w:rsidR="00D246C9">
        <w:rPr>
          <w:rFonts w:ascii="Times New Roman" w:hAnsi="Times New Roman" w:cs="Times New Roman"/>
          <w:sz w:val="28"/>
          <w:szCs w:val="28"/>
        </w:rPr>
        <w:t>1.</w:t>
      </w:r>
      <w:r w:rsidRPr="00DA6507">
        <w:rPr>
          <w:rFonts w:ascii="Times New Roman" w:hAnsi="Times New Roman" w:cs="Times New Roman"/>
          <w:sz w:val="28"/>
          <w:szCs w:val="28"/>
        </w:rPr>
        <w:t xml:space="preserve"> Заявление </w:t>
      </w:r>
      <w:r w:rsidR="007D1B46">
        <w:rPr>
          <w:rFonts w:ascii="Times New Roman" w:hAnsi="Times New Roman" w:cs="Times New Roman"/>
          <w:sz w:val="28"/>
          <w:szCs w:val="28"/>
        </w:rPr>
        <w:t xml:space="preserve">(Приложение № 5 к Административному регламенту) </w:t>
      </w:r>
      <w:r w:rsidRPr="00DA6507">
        <w:rPr>
          <w:rFonts w:ascii="Times New Roman" w:hAnsi="Times New Roman" w:cs="Times New Roman"/>
          <w:sz w:val="28"/>
          <w:szCs w:val="28"/>
        </w:rPr>
        <w:t>о предоставлении муниципальной услуги.</w:t>
      </w:r>
    </w:p>
    <w:p w:rsidR="00DA6507" w:rsidRPr="00DA6507" w:rsidRDefault="00DA65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507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DA6507" w:rsidRPr="00DA6507" w:rsidRDefault="00DA65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507">
        <w:rPr>
          <w:rFonts w:ascii="Times New Roman" w:hAnsi="Times New Roman" w:cs="Times New Roman"/>
          <w:sz w:val="28"/>
          <w:szCs w:val="28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DA6507" w:rsidRPr="00DA6507" w:rsidRDefault="00DA65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507">
        <w:rPr>
          <w:rFonts w:ascii="Times New Roman" w:hAnsi="Times New Roman" w:cs="Times New Roman"/>
          <w:sz w:val="28"/>
          <w:szCs w:val="28"/>
        </w:rPr>
        <w:t>в форме электронного документа в личный кабинет на ЕПГУ;</w:t>
      </w:r>
    </w:p>
    <w:p w:rsidR="00DA6507" w:rsidRPr="00DA6507" w:rsidRDefault="00DA65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507">
        <w:rPr>
          <w:rFonts w:ascii="Times New Roman" w:hAnsi="Times New Roman" w:cs="Times New Roman"/>
          <w:sz w:val="28"/>
          <w:szCs w:val="28"/>
        </w:rPr>
        <w:t>дополнительно на бумажном носителе в виде распечатанного экземпляра электронного документа в Уполномоченный орган, многофункциональный центр.</w:t>
      </w:r>
    </w:p>
    <w:p w:rsidR="00DA6507" w:rsidRPr="00DA6507" w:rsidRDefault="00DA65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507">
        <w:rPr>
          <w:rFonts w:ascii="Times New Roman" w:hAnsi="Times New Roman" w:cs="Times New Roman"/>
          <w:sz w:val="28"/>
          <w:szCs w:val="28"/>
        </w:rPr>
        <w:t>2.</w:t>
      </w:r>
      <w:r w:rsidR="00D246C9">
        <w:rPr>
          <w:rFonts w:ascii="Times New Roman" w:hAnsi="Times New Roman" w:cs="Times New Roman"/>
          <w:sz w:val="28"/>
          <w:szCs w:val="28"/>
        </w:rPr>
        <w:t>6.1.2</w:t>
      </w:r>
      <w:r w:rsidRPr="00DA6507">
        <w:rPr>
          <w:rFonts w:ascii="Times New Roman" w:hAnsi="Times New Roman" w:cs="Times New Roman"/>
          <w:sz w:val="28"/>
          <w:szCs w:val="28"/>
        </w:rPr>
        <w:t>. Документ, удостоверяющий личность Заявителя, представителя.</w:t>
      </w:r>
    </w:p>
    <w:p w:rsidR="00DA6507" w:rsidRPr="00DA6507" w:rsidRDefault="00DA65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507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В случае если заявление подается представителем, дополнительно представляется документ, подтверждающий полномочия представителя действовать от имени Заявителя.</w:t>
      </w:r>
    </w:p>
    <w:p w:rsidR="00DA6507" w:rsidRPr="00DA6507" w:rsidRDefault="00DA65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507">
        <w:rPr>
          <w:rFonts w:ascii="Times New Roman" w:hAnsi="Times New Roman" w:cs="Times New Roman"/>
          <w:sz w:val="28"/>
          <w:szCs w:val="28"/>
        </w:rPr>
        <w:t>В случае если документ, подтверждающий полномочия Заявителя, выдан юридическим лицом, должен быть подписан усиленной квалифицированной электронной подписью уполномоченного лица, выдавшего документ.</w:t>
      </w:r>
    </w:p>
    <w:p w:rsidR="00DA6507" w:rsidRPr="00DA6507" w:rsidRDefault="00DA65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507">
        <w:rPr>
          <w:rFonts w:ascii="Times New Roman" w:hAnsi="Times New Roman" w:cs="Times New Roman"/>
          <w:sz w:val="28"/>
          <w:szCs w:val="28"/>
        </w:rPr>
        <w:t>В случае если документ, подтверждающий полномочия Заявителя, выдан индивидуальным предпринимателем, должен быть подписан усиленной квалифицированной электронной подписью индивидуального предпринимателя.</w:t>
      </w:r>
    </w:p>
    <w:p w:rsidR="00DA6507" w:rsidRPr="00DA6507" w:rsidRDefault="00DA65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507">
        <w:rPr>
          <w:rFonts w:ascii="Times New Roman" w:hAnsi="Times New Roman" w:cs="Times New Roman"/>
          <w:sz w:val="28"/>
          <w:szCs w:val="28"/>
        </w:rPr>
        <w:t xml:space="preserve">В случае если документ, подтверждающий полномочия Заявителя, выдан нотариусом, должен быть подписан усиленной квалифицированной электронной подписью нотариуса, в иных случаях - подписан простой </w:t>
      </w:r>
      <w:r w:rsidRPr="00DA6507">
        <w:rPr>
          <w:rFonts w:ascii="Times New Roman" w:hAnsi="Times New Roman" w:cs="Times New Roman"/>
          <w:sz w:val="28"/>
          <w:szCs w:val="28"/>
        </w:rPr>
        <w:lastRenderedPageBreak/>
        <w:t>электронной подписью.</w:t>
      </w:r>
    </w:p>
    <w:p w:rsidR="00DA6507" w:rsidRPr="00DA6507" w:rsidRDefault="00D246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50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6.1.3</w:t>
      </w:r>
      <w:r w:rsidRPr="00DA6507">
        <w:rPr>
          <w:rFonts w:ascii="Times New Roman" w:hAnsi="Times New Roman" w:cs="Times New Roman"/>
          <w:sz w:val="28"/>
          <w:szCs w:val="28"/>
        </w:rPr>
        <w:t xml:space="preserve">. </w:t>
      </w:r>
      <w:r w:rsidR="00DA6507" w:rsidRPr="00DA6507">
        <w:rPr>
          <w:rFonts w:ascii="Times New Roman" w:hAnsi="Times New Roman" w:cs="Times New Roman"/>
          <w:sz w:val="28"/>
          <w:szCs w:val="28"/>
        </w:rPr>
        <w:t xml:space="preserve">Документы, в том числе справка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A6507" w:rsidRPr="00DA6507">
        <w:rPr>
          <w:rFonts w:ascii="Times New Roman" w:hAnsi="Times New Roman" w:cs="Times New Roman"/>
          <w:sz w:val="28"/>
          <w:szCs w:val="28"/>
        </w:rPr>
        <w:t>О доходах физического лица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A6507" w:rsidRPr="00DA6507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>орма</w:t>
      </w:r>
      <w:r w:rsidR="00DA6507" w:rsidRPr="00DA6507">
        <w:rPr>
          <w:rFonts w:ascii="Times New Roman" w:hAnsi="Times New Roman" w:cs="Times New Roman"/>
          <w:sz w:val="28"/>
          <w:szCs w:val="28"/>
        </w:rPr>
        <w:t xml:space="preserve"> 2-НДФЛ, выдаваемая налоговыми агентами - источниками выплаты дохода, подтверждающие доходы гражданина, каждого члена его семьи.</w:t>
      </w:r>
    </w:p>
    <w:p w:rsidR="00DA6507" w:rsidRPr="00DA6507" w:rsidRDefault="00D246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50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6.1.4</w:t>
      </w:r>
      <w:r w:rsidRPr="00DA6507">
        <w:rPr>
          <w:rFonts w:ascii="Times New Roman" w:hAnsi="Times New Roman" w:cs="Times New Roman"/>
          <w:sz w:val="28"/>
          <w:szCs w:val="28"/>
        </w:rPr>
        <w:t xml:space="preserve">. </w:t>
      </w:r>
      <w:r w:rsidR="00DA6507" w:rsidRPr="00DA6507">
        <w:rPr>
          <w:rFonts w:ascii="Times New Roman" w:hAnsi="Times New Roman" w:cs="Times New Roman"/>
          <w:sz w:val="28"/>
          <w:szCs w:val="28"/>
        </w:rPr>
        <w:t>Сведения о регистрации транспортного средства, сведения о праве собственности на пассажирское, грузовое морское, речное судно, свидетельства о государственной регистрации прав на воздушное судно, находящиеся в собственности граждан, сведения о стоимости средств автомобильного, воздушного, водного и других видов транспорта, сельскохозяйственной техники.</w:t>
      </w:r>
    </w:p>
    <w:p w:rsidR="00DA6507" w:rsidRPr="00DA6507" w:rsidRDefault="00D246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50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6.1.5</w:t>
      </w:r>
      <w:r w:rsidRPr="00DA6507">
        <w:rPr>
          <w:rFonts w:ascii="Times New Roman" w:hAnsi="Times New Roman" w:cs="Times New Roman"/>
          <w:sz w:val="28"/>
          <w:szCs w:val="28"/>
        </w:rPr>
        <w:t xml:space="preserve">. </w:t>
      </w:r>
      <w:r w:rsidR="00DA6507" w:rsidRPr="00DA6507">
        <w:rPr>
          <w:rFonts w:ascii="Times New Roman" w:hAnsi="Times New Roman" w:cs="Times New Roman"/>
          <w:sz w:val="28"/>
          <w:szCs w:val="28"/>
        </w:rPr>
        <w:t>Документ из учреждения, осуществляющего кадастровую оценку и техническую инвентаризацию, на Заявителя и членов семьи о наличии прав на объекты недвижимости.</w:t>
      </w:r>
    </w:p>
    <w:p w:rsidR="00DA6507" w:rsidRPr="00DA6507" w:rsidRDefault="00D246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50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6.1.6</w:t>
      </w:r>
      <w:r w:rsidRPr="00DA6507">
        <w:rPr>
          <w:rFonts w:ascii="Times New Roman" w:hAnsi="Times New Roman" w:cs="Times New Roman"/>
          <w:sz w:val="28"/>
          <w:szCs w:val="28"/>
        </w:rPr>
        <w:t xml:space="preserve">. </w:t>
      </w:r>
      <w:r w:rsidR="00DA6507" w:rsidRPr="00DA6507">
        <w:rPr>
          <w:rFonts w:ascii="Times New Roman" w:hAnsi="Times New Roman" w:cs="Times New Roman"/>
          <w:sz w:val="28"/>
          <w:szCs w:val="28"/>
        </w:rPr>
        <w:t>Справки из организаций, аккредитованных на проведение технического учета и технической инвентаризации, подтверждающие стоимость недвижимого имущества, находящегося в собственности гражданина, членов его семьи.</w:t>
      </w:r>
    </w:p>
    <w:p w:rsidR="00DA6507" w:rsidRPr="00DA6507" w:rsidRDefault="00D246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50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6.1.7</w:t>
      </w:r>
      <w:r w:rsidR="00DA6507" w:rsidRPr="00DA6507">
        <w:rPr>
          <w:rFonts w:ascii="Times New Roman" w:hAnsi="Times New Roman" w:cs="Times New Roman"/>
          <w:sz w:val="28"/>
          <w:szCs w:val="28"/>
        </w:rPr>
        <w:t>. Копии налоговых деклараций о доходах за налоговый период, заверенные налоговыми органами.</w:t>
      </w:r>
    </w:p>
    <w:p w:rsidR="00DA6507" w:rsidRPr="00DA6507" w:rsidRDefault="00DA65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507">
        <w:rPr>
          <w:rFonts w:ascii="Times New Roman" w:hAnsi="Times New Roman" w:cs="Times New Roman"/>
          <w:sz w:val="28"/>
          <w:szCs w:val="28"/>
        </w:rPr>
        <w:t>2.</w:t>
      </w:r>
      <w:r w:rsidR="00D246C9">
        <w:rPr>
          <w:rFonts w:ascii="Times New Roman" w:hAnsi="Times New Roman" w:cs="Times New Roman"/>
          <w:sz w:val="28"/>
          <w:szCs w:val="28"/>
        </w:rPr>
        <w:t>6.1</w:t>
      </w:r>
      <w:r w:rsidRPr="00DA6507">
        <w:rPr>
          <w:rFonts w:ascii="Times New Roman" w:hAnsi="Times New Roman" w:cs="Times New Roman"/>
          <w:sz w:val="28"/>
          <w:szCs w:val="28"/>
        </w:rPr>
        <w:t xml:space="preserve">.8. Сведения о стоимости </w:t>
      </w:r>
      <w:proofErr w:type="spellStart"/>
      <w:r w:rsidRPr="00DA6507">
        <w:rPr>
          <w:rFonts w:ascii="Times New Roman" w:hAnsi="Times New Roman" w:cs="Times New Roman"/>
          <w:sz w:val="28"/>
          <w:szCs w:val="28"/>
        </w:rPr>
        <w:t>паенакоплений</w:t>
      </w:r>
      <w:proofErr w:type="spellEnd"/>
      <w:r w:rsidRPr="00DA6507">
        <w:rPr>
          <w:rFonts w:ascii="Times New Roman" w:hAnsi="Times New Roman" w:cs="Times New Roman"/>
          <w:sz w:val="28"/>
          <w:szCs w:val="28"/>
        </w:rPr>
        <w:t xml:space="preserve"> в жилищно-строительных, гаражно-строительных и дачно-строительных кооперативах.</w:t>
      </w:r>
    </w:p>
    <w:p w:rsidR="00DA6507" w:rsidRPr="00DA6507" w:rsidRDefault="00D246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50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6.1</w:t>
      </w:r>
      <w:r w:rsidRPr="00DA65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A6507">
        <w:rPr>
          <w:rFonts w:ascii="Times New Roman" w:hAnsi="Times New Roman" w:cs="Times New Roman"/>
          <w:sz w:val="28"/>
          <w:szCs w:val="28"/>
        </w:rPr>
        <w:t xml:space="preserve">. </w:t>
      </w:r>
      <w:r w:rsidR="00DA6507" w:rsidRPr="00DA6507">
        <w:rPr>
          <w:rFonts w:ascii="Times New Roman" w:hAnsi="Times New Roman" w:cs="Times New Roman"/>
          <w:sz w:val="28"/>
          <w:szCs w:val="28"/>
        </w:rPr>
        <w:t>Сведения о денежных средствах, находящихся на счетах в учреждениях банков и других кредитных учреждениях, а также средствах на именных приватизационных счетах физических лиц.</w:t>
      </w:r>
    </w:p>
    <w:p w:rsidR="00DA6507" w:rsidRPr="00DA6507" w:rsidRDefault="00D246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50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6.1.</w:t>
      </w:r>
      <w:r w:rsidR="00DA6507" w:rsidRPr="00DA6507">
        <w:rPr>
          <w:rFonts w:ascii="Times New Roman" w:hAnsi="Times New Roman" w:cs="Times New Roman"/>
          <w:sz w:val="28"/>
          <w:szCs w:val="28"/>
        </w:rPr>
        <w:t>10. Документы, подтверждающие родственные отношения и отношения свойства с членами семьи: свидетельство о рождении, свидетельство о смерти, свидетельство о браке, копии документов, удостоверяющих личность членов семьи, достигших 14-летнего возраста, справка о заключении брака, свидетельство о расторжении брака, свидетельства о государственной регистрации актов гражданского состояния, выданные компетентными органами иностранного государства и их нотариально удостоверенный перевод на русский язык - при их наличии, свидетельства об усыновлении, выданные органами записи актов гражданского состояния или консульскими учреждениями Российской Федерации - при их наличии, копия вступившего в законную силу решения соответствующего суда о признании гражданина членом семьи Заявителя (при наличии такого решения), свидетельства о перемене фамилии, имени, отчества (при их наличии).</w:t>
      </w:r>
    </w:p>
    <w:p w:rsidR="00DA6507" w:rsidRPr="00DA6507" w:rsidRDefault="00D246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507">
        <w:rPr>
          <w:rFonts w:ascii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>6.1.11</w:t>
      </w:r>
      <w:r w:rsidR="00DA6507" w:rsidRPr="00DA6507">
        <w:rPr>
          <w:rFonts w:ascii="Times New Roman" w:hAnsi="Times New Roman" w:cs="Times New Roman"/>
          <w:sz w:val="28"/>
          <w:szCs w:val="28"/>
        </w:rPr>
        <w:t>. Правоустанавливающие документы на занимаемое жилое помещение, право на которое не зарегистрировано в ЕГРН: договор найма; договор купли-продажи; договор дарения; договор мены; договор ренты (пожизненного содержания с иждивением); свидетельство о праве на наследство по закону; свидетельство о праве на наследство по завещанию; решение суда.</w:t>
      </w:r>
    </w:p>
    <w:p w:rsidR="00DA6507" w:rsidRPr="00DA6507" w:rsidRDefault="00DA65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507">
        <w:rPr>
          <w:rFonts w:ascii="Times New Roman" w:hAnsi="Times New Roman" w:cs="Times New Roman"/>
          <w:sz w:val="28"/>
          <w:szCs w:val="28"/>
        </w:rPr>
        <w:t>2.</w:t>
      </w:r>
      <w:r w:rsidR="00D246C9" w:rsidRPr="00D246C9">
        <w:rPr>
          <w:rFonts w:ascii="Times New Roman" w:hAnsi="Times New Roman" w:cs="Times New Roman"/>
          <w:sz w:val="28"/>
          <w:szCs w:val="28"/>
        </w:rPr>
        <w:t xml:space="preserve"> </w:t>
      </w:r>
      <w:r w:rsidR="00D246C9">
        <w:rPr>
          <w:rFonts w:ascii="Times New Roman" w:hAnsi="Times New Roman" w:cs="Times New Roman"/>
          <w:sz w:val="28"/>
          <w:szCs w:val="28"/>
        </w:rPr>
        <w:t>6.1.</w:t>
      </w:r>
      <w:r w:rsidRPr="00DA6507">
        <w:rPr>
          <w:rFonts w:ascii="Times New Roman" w:hAnsi="Times New Roman" w:cs="Times New Roman"/>
          <w:sz w:val="28"/>
          <w:szCs w:val="28"/>
        </w:rPr>
        <w:t>12. 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врачебной комиссии; справка медицинского учреждения; справка, выданная федеральным государственным учреждением медико-социальной экспертизы; заключение врачебной комиссии.</w:t>
      </w:r>
    </w:p>
    <w:p w:rsidR="00DA6507" w:rsidRPr="00DA6507" w:rsidRDefault="00DA65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507">
        <w:rPr>
          <w:rFonts w:ascii="Times New Roman" w:hAnsi="Times New Roman" w:cs="Times New Roman"/>
          <w:sz w:val="28"/>
          <w:szCs w:val="28"/>
        </w:rPr>
        <w:t>2.</w:t>
      </w:r>
      <w:r w:rsidR="00D246C9">
        <w:rPr>
          <w:rFonts w:ascii="Times New Roman" w:hAnsi="Times New Roman" w:cs="Times New Roman"/>
          <w:sz w:val="28"/>
          <w:szCs w:val="28"/>
        </w:rPr>
        <w:t>6.1.</w:t>
      </w:r>
      <w:r w:rsidRPr="00DA6507">
        <w:rPr>
          <w:rFonts w:ascii="Times New Roman" w:hAnsi="Times New Roman" w:cs="Times New Roman"/>
          <w:sz w:val="28"/>
          <w:szCs w:val="28"/>
        </w:rPr>
        <w:t>13. Удостоверения и другие документы, подтверждающие принадлежность к категории лиц, определенных федеральными законами, указами Президента Российской Федерации или законами Кировской области, имеющих право на предоставление жилого помещения.</w:t>
      </w:r>
    </w:p>
    <w:p w:rsidR="00DA6507" w:rsidRPr="00DA6507" w:rsidRDefault="00DA65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507">
        <w:rPr>
          <w:rFonts w:ascii="Times New Roman" w:hAnsi="Times New Roman" w:cs="Times New Roman"/>
          <w:sz w:val="28"/>
          <w:szCs w:val="28"/>
        </w:rPr>
        <w:t>2.</w:t>
      </w:r>
      <w:r w:rsidR="00D246C9">
        <w:rPr>
          <w:rFonts w:ascii="Times New Roman" w:hAnsi="Times New Roman" w:cs="Times New Roman"/>
          <w:sz w:val="28"/>
          <w:szCs w:val="28"/>
        </w:rPr>
        <w:t>6.1.</w:t>
      </w:r>
      <w:r w:rsidRPr="00DA6507">
        <w:rPr>
          <w:rFonts w:ascii="Times New Roman" w:hAnsi="Times New Roman" w:cs="Times New Roman"/>
          <w:sz w:val="28"/>
          <w:szCs w:val="28"/>
        </w:rPr>
        <w:t>14. Документ о гражданах, зарегистрированных по месту жительства Заявителя.</w:t>
      </w:r>
    </w:p>
    <w:p w:rsidR="00DA6507" w:rsidRPr="00DA6507" w:rsidRDefault="00DA65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507">
        <w:rPr>
          <w:rFonts w:ascii="Times New Roman" w:hAnsi="Times New Roman" w:cs="Times New Roman"/>
          <w:sz w:val="28"/>
          <w:szCs w:val="28"/>
        </w:rPr>
        <w:t>2.</w:t>
      </w:r>
      <w:r w:rsidR="00D246C9">
        <w:rPr>
          <w:rFonts w:ascii="Times New Roman" w:hAnsi="Times New Roman" w:cs="Times New Roman"/>
          <w:sz w:val="28"/>
          <w:szCs w:val="28"/>
        </w:rPr>
        <w:t>6.1.</w:t>
      </w:r>
      <w:r w:rsidRPr="00DA6507">
        <w:rPr>
          <w:rFonts w:ascii="Times New Roman" w:hAnsi="Times New Roman" w:cs="Times New Roman"/>
          <w:sz w:val="28"/>
          <w:szCs w:val="28"/>
        </w:rPr>
        <w:t>15. Для лиц, не имеющих регистрации по месту жительства, - решение суда об установлении факта проживания в жилом помещении (при наличии).</w:t>
      </w:r>
    </w:p>
    <w:p w:rsidR="00DA6507" w:rsidRPr="00DA6507" w:rsidRDefault="00DA65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507">
        <w:rPr>
          <w:rFonts w:ascii="Times New Roman" w:hAnsi="Times New Roman" w:cs="Times New Roman"/>
          <w:sz w:val="28"/>
          <w:szCs w:val="28"/>
        </w:rPr>
        <w:t>2.</w:t>
      </w:r>
      <w:r w:rsidR="00D246C9">
        <w:rPr>
          <w:rFonts w:ascii="Times New Roman" w:hAnsi="Times New Roman" w:cs="Times New Roman"/>
          <w:sz w:val="28"/>
          <w:szCs w:val="28"/>
        </w:rPr>
        <w:t>6.1</w:t>
      </w:r>
      <w:r w:rsidRPr="00DA6507">
        <w:rPr>
          <w:rFonts w:ascii="Times New Roman" w:hAnsi="Times New Roman" w:cs="Times New Roman"/>
          <w:sz w:val="28"/>
          <w:szCs w:val="28"/>
        </w:rPr>
        <w:t>.16. Документ, удостоверяющий права (полномочия) представителя физического лица, если с заявлением обращается представитель Заявителя.</w:t>
      </w:r>
    </w:p>
    <w:p w:rsidR="00DA6507" w:rsidRPr="00DA6507" w:rsidRDefault="00DA65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68"/>
      <w:bookmarkEnd w:id="2"/>
      <w:r w:rsidRPr="00DA6507">
        <w:rPr>
          <w:rFonts w:ascii="Times New Roman" w:hAnsi="Times New Roman" w:cs="Times New Roman"/>
          <w:sz w:val="28"/>
          <w:szCs w:val="28"/>
        </w:rPr>
        <w:t>2.</w:t>
      </w:r>
      <w:r w:rsidR="00D246C9">
        <w:rPr>
          <w:rFonts w:ascii="Times New Roman" w:hAnsi="Times New Roman" w:cs="Times New Roman"/>
          <w:sz w:val="28"/>
          <w:szCs w:val="28"/>
        </w:rPr>
        <w:t>6.2</w:t>
      </w:r>
      <w:r w:rsidRPr="00DA6507">
        <w:rPr>
          <w:rFonts w:ascii="Times New Roman" w:hAnsi="Times New Roman" w:cs="Times New Roman"/>
          <w:sz w:val="28"/>
          <w:szCs w:val="28"/>
        </w:rPr>
        <w:t>.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ЕПГУ системы или посредством многофункционального центра.</w:t>
      </w:r>
    </w:p>
    <w:p w:rsidR="00DA6507" w:rsidRPr="00DA6507" w:rsidRDefault="00DA65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6507" w:rsidRPr="00DA6507" w:rsidRDefault="00DA65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507">
        <w:rPr>
          <w:rFonts w:ascii="Times New Roman" w:hAnsi="Times New Roman" w:cs="Times New Roman"/>
          <w:sz w:val="28"/>
          <w:szCs w:val="28"/>
        </w:rPr>
        <w:t>2.</w:t>
      </w:r>
      <w:r w:rsidR="00BB7447">
        <w:rPr>
          <w:rFonts w:ascii="Times New Roman" w:hAnsi="Times New Roman" w:cs="Times New Roman"/>
          <w:sz w:val="28"/>
          <w:szCs w:val="28"/>
        </w:rPr>
        <w:t>6.3</w:t>
      </w:r>
      <w:r w:rsidRPr="00DA6507">
        <w:rPr>
          <w:rFonts w:ascii="Times New Roman" w:hAnsi="Times New Roman" w:cs="Times New Roman"/>
          <w:sz w:val="28"/>
          <w:szCs w:val="28"/>
        </w:rPr>
        <w:t>.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в случае обращения:</w:t>
      </w:r>
    </w:p>
    <w:p w:rsidR="00DA6507" w:rsidRPr="00DA6507" w:rsidRDefault="00DA65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507"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записей актов гражданского состояния о рождении, о заключении брака; проверка соответствия фамильно-именной группы, даты рождения, пола и СНИЛС;</w:t>
      </w:r>
    </w:p>
    <w:p w:rsidR="00DA6507" w:rsidRPr="00DA6507" w:rsidRDefault="00DA65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507">
        <w:rPr>
          <w:rFonts w:ascii="Times New Roman" w:hAnsi="Times New Roman" w:cs="Times New Roman"/>
          <w:sz w:val="28"/>
          <w:szCs w:val="28"/>
        </w:rPr>
        <w:lastRenderedPageBreak/>
        <w:t>сведения, подтверждающие действительность паспорта гражданина Российской Федерации;</w:t>
      </w:r>
    </w:p>
    <w:p w:rsidR="00DA6507" w:rsidRPr="00DA6507" w:rsidRDefault="00DA65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507">
        <w:rPr>
          <w:rFonts w:ascii="Times New Roman" w:hAnsi="Times New Roman" w:cs="Times New Roman"/>
          <w:sz w:val="28"/>
          <w:szCs w:val="28"/>
        </w:rPr>
        <w:t>сведения, подтверждающие место жительства, сведения из Единого государственного реестра недвижимости об объектах недвижимости;</w:t>
      </w:r>
    </w:p>
    <w:p w:rsidR="00DA6507" w:rsidRPr="00DA6507" w:rsidRDefault="00DA65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507">
        <w:rPr>
          <w:rFonts w:ascii="Times New Roman" w:hAnsi="Times New Roman" w:cs="Times New Roman"/>
          <w:sz w:val="28"/>
          <w:szCs w:val="28"/>
        </w:rPr>
        <w:t>сведения об инвалидности;</w:t>
      </w:r>
    </w:p>
    <w:p w:rsidR="00DA6507" w:rsidRPr="00DA6507" w:rsidRDefault="00DA65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507">
        <w:rPr>
          <w:rFonts w:ascii="Times New Roman" w:hAnsi="Times New Roman" w:cs="Times New Roman"/>
          <w:sz w:val="28"/>
          <w:szCs w:val="28"/>
        </w:rPr>
        <w:t>сведения о реабилитации лица, репрессированного по политическим мотивам;</w:t>
      </w:r>
    </w:p>
    <w:p w:rsidR="00DA6507" w:rsidRPr="00DA6507" w:rsidRDefault="00DA65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507">
        <w:rPr>
          <w:rFonts w:ascii="Times New Roman" w:hAnsi="Times New Roman" w:cs="Times New Roman"/>
          <w:sz w:val="28"/>
          <w:szCs w:val="28"/>
        </w:rPr>
        <w:t>сведения о признании жилого помещения непригодным для проживания и многоквартирного дома аварийным и подлежащим сносу или реконструкции;</w:t>
      </w:r>
    </w:p>
    <w:p w:rsidR="00DA6507" w:rsidRPr="00DA6507" w:rsidRDefault="00DA65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507">
        <w:rPr>
          <w:rFonts w:ascii="Times New Roman" w:hAnsi="Times New Roman" w:cs="Times New Roman"/>
          <w:sz w:val="28"/>
          <w:szCs w:val="28"/>
        </w:rPr>
        <w:t>сведения о страховом стаже застрахованного лица; сведения из договора социального найма жилого помещения;</w:t>
      </w:r>
    </w:p>
    <w:p w:rsidR="00DA6507" w:rsidRPr="00DA6507" w:rsidRDefault="00DA65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507">
        <w:rPr>
          <w:rFonts w:ascii="Times New Roman" w:hAnsi="Times New Roman" w:cs="Times New Roman"/>
          <w:sz w:val="28"/>
          <w:szCs w:val="28"/>
        </w:rPr>
        <w:t>сведения, подтверждающие наличие действующего удостоверения многодетной семьи;</w:t>
      </w:r>
    </w:p>
    <w:p w:rsidR="00DA6507" w:rsidRPr="00DA6507" w:rsidRDefault="00DA65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507"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юридических лиц;</w:t>
      </w:r>
    </w:p>
    <w:p w:rsidR="00DA6507" w:rsidRPr="00DA6507" w:rsidRDefault="00DA65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507"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индивидуальных предпринимателей;</w:t>
      </w:r>
    </w:p>
    <w:p w:rsidR="00DA6507" w:rsidRPr="00DA6507" w:rsidRDefault="00DA65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507">
        <w:rPr>
          <w:rFonts w:ascii="Times New Roman" w:hAnsi="Times New Roman" w:cs="Times New Roman"/>
          <w:sz w:val="28"/>
          <w:szCs w:val="28"/>
        </w:rPr>
        <w:t>сведения о признании гражданина малоимущим.</w:t>
      </w:r>
    </w:p>
    <w:p w:rsidR="00DA6507" w:rsidRPr="00DA6507" w:rsidRDefault="00BB74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84"/>
      <w:bookmarkEnd w:id="3"/>
      <w:r>
        <w:rPr>
          <w:rFonts w:ascii="Times New Roman" w:hAnsi="Times New Roman" w:cs="Times New Roman"/>
          <w:sz w:val="28"/>
          <w:szCs w:val="28"/>
        </w:rPr>
        <w:t>2.6.4</w:t>
      </w:r>
      <w:r w:rsidR="00DA6507" w:rsidRPr="00DA6507">
        <w:rPr>
          <w:rFonts w:ascii="Times New Roman" w:hAnsi="Times New Roman" w:cs="Times New Roman"/>
          <w:sz w:val="28"/>
          <w:szCs w:val="28"/>
        </w:rPr>
        <w:t>. При предоставлении муниципальной услуги запрещается требовать от Заявителя:</w:t>
      </w:r>
    </w:p>
    <w:p w:rsidR="00DA6507" w:rsidRPr="00DA6507" w:rsidRDefault="00DA65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507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</w:t>
      </w:r>
      <w:r w:rsidR="00BD508F">
        <w:rPr>
          <w:rFonts w:ascii="Times New Roman" w:hAnsi="Times New Roman" w:cs="Times New Roman"/>
          <w:sz w:val="28"/>
          <w:szCs w:val="28"/>
        </w:rPr>
        <w:t>ставлением муниципальной услуги.</w:t>
      </w:r>
    </w:p>
    <w:p w:rsidR="00BD508F" w:rsidRDefault="00BD508F" w:rsidP="00BD508F">
      <w:pPr>
        <w:suppressAutoHyphens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BD508F" w:rsidRDefault="00DA6507" w:rsidP="00BD508F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DA6507">
        <w:rPr>
          <w:sz w:val="28"/>
          <w:szCs w:val="28"/>
        </w:rPr>
        <w:t xml:space="preserve">2) </w:t>
      </w:r>
      <w:r w:rsidR="00BD508F">
        <w:rPr>
          <w:rFonts w:eastAsiaTheme="minorHAnsi"/>
          <w:sz w:val="28"/>
          <w:szCs w:val="28"/>
          <w:lang w:eastAsia="en-US"/>
        </w:rPr>
        <w:t xml:space="preserve"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8" w:history="1">
        <w:r w:rsidR="00BD508F" w:rsidRPr="0076322B">
          <w:rPr>
            <w:rFonts w:eastAsiaTheme="minorHAnsi"/>
            <w:sz w:val="28"/>
            <w:szCs w:val="28"/>
            <w:lang w:eastAsia="en-US"/>
          </w:rPr>
          <w:t>частью 1 статьи 1</w:t>
        </w:r>
      </w:hyperlink>
      <w:r w:rsidR="00BD508F" w:rsidRPr="0076322B">
        <w:rPr>
          <w:rFonts w:eastAsiaTheme="minorHAnsi"/>
          <w:sz w:val="28"/>
          <w:szCs w:val="28"/>
          <w:lang w:eastAsia="en-US"/>
        </w:rPr>
        <w:t xml:space="preserve"> Федерального закона № 210-ФЗ государственных и муниципальных услуг, в соответствии с нормативными правовыми </w:t>
      </w:r>
      <w:hyperlink r:id="rId9" w:history="1">
        <w:r w:rsidR="00BD508F" w:rsidRPr="0076322B">
          <w:rPr>
            <w:rFonts w:eastAsiaTheme="minorHAnsi"/>
            <w:sz w:val="28"/>
            <w:szCs w:val="28"/>
            <w:lang w:eastAsia="en-US"/>
          </w:rPr>
          <w:t>актами</w:t>
        </w:r>
      </w:hyperlink>
      <w:r w:rsidR="00BD508F" w:rsidRPr="0076322B">
        <w:rPr>
          <w:rFonts w:eastAsiaTheme="minorHAnsi"/>
          <w:sz w:val="28"/>
          <w:szCs w:val="28"/>
          <w:lang w:eastAsia="en-US"/>
        </w:rPr>
        <w:t xml:space="preserve"> Российской Федерации, нормативными </w:t>
      </w:r>
      <w:r w:rsidR="00BD508F" w:rsidRPr="0076322B">
        <w:rPr>
          <w:rFonts w:eastAsiaTheme="minorHAnsi"/>
          <w:sz w:val="28"/>
          <w:szCs w:val="28"/>
          <w:lang w:eastAsia="en-US"/>
        </w:rPr>
        <w:lastRenderedPageBreak/>
        <w:t xml:space="preserve">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0" w:history="1">
        <w:r w:rsidR="00BD508F" w:rsidRPr="0076322B">
          <w:rPr>
            <w:rFonts w:eastAsiaTheme="minorHAnsi"/>
            <w:sz w:val="28"/>
            <w:szCs w:val="28"/>
            <w:lang w:eastAsia="en-US"/>
          </w:rPr>
          <w:t>частью 6</w:t>
        </w:r>
      </w:hyperlink>
      <w:r w:rsidR="00BD508F" w:rsidRPr="0076322B">
        <w:rPr>
          <w:rFonts w:eastAsiaTheme="minorHAnsi"/>
          <w:sz w:val="28"/>
          <w:szCs w:val="28"/>
          <w:lang w:eastAsia="en-US"/>
        </w:rPr>
        <w:t xml:space="preserve"> статьи 7 Федерального закона № 210-ФЗ перечень документов. Заявитель вправе представить указанные документы и информацию в органы, предоставляющие государст</w:t>
      </w:r>
      <w:r w:rsidR="00BD508F">
        <w:rPr>
          <w:rFonts w:eastAsiaTheme="minorHAnsi"/>
          <w:sz w:val="28"/>
          <w:szCs w:val="28"/>
          <w:lang w:eastAsia="en-US"/>
        </w:rPr>
        <w:t>венные услуги, и органы, предоставляющие муниципальные услуги, по собственной инициативе.</w:t>
      </w:r>
    </w:p>
    <w:p w:rsidR="00DA6507" w:rsidRPr="00DA6507" w:rsidRDefault="00DA65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507">
        <w:rPr>
          <w:rFonts w:ascii="Times New Roman" w:hAnsi="Times New Roman" w:cs="Times New Roman"/>
          <w:sz w:val="28"/>
          <w:szCs w:val="28"/>
        </w:rPr>
        <w:t xml:space="preserve">3) </w:t>
      </w:r>
      <w:r w:rsidR="00BD508F">
        <w:rPr>
          <w:rFonts w:ascii="Times New Roman" w:hAnsi="Times New Roman" w:cs="Times New Roman"/>
          <w:sz w:val="28"/>
          <w:szCs w:val="28"/>
        </w:rPr>
        <w:t>П</w:t>
      </w:r>
      <w:r w:rsidRPr="00DA6507">
        <w:rPr>
          <w:rFonts w:ascii="Times New Roman" w:hAnsi="Times New Roman" w:cs="Times New Roman"/>
          <w:sz w:val="28"/>
          <w:szCs w:val="28"/>
        </w:rPr>
        <w:t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D508F" w:rsidRPr="00A85EEE" w:rsidRDefault="00BD508F" w:rsidP="00BD50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EEE"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D508F" w:rsidRPr="00A85EEE" w:rsidRDefault="00BD508F" w:rsidP="00BD50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EEE">
        <w:rPr>
          <w:rFonts w:ascii="Times New Roman" w:hAnsi="Times New Roman" w:cs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D508F" w:rsidRPr="00A85EEE" w:rsidRDefault="00BD508F" w:rsidP="00BD50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EEE"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D508F" w:rsidRPr="00A85EEE" w:rsidRDefault="00BD508F" w:rsidP="00BD50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EEE">
        <w:rPr>
          <w:rFonts w:ascii="Times New Roman" w:hAnsi="Times New Roman" w:cs="Times New Roman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</w:t>
      </w:r>
      <w:r>
        <w:rPr>
          <w:rFonts w:ascii="Times New Roman" w:hAnsi="Times New Roman" w:cs="Times New Roman"/>
          <w:sz w:val="28"/>
          <w:szCs w:val="28"/>
        </w:rPr>
        <w:t>ения за доставленные неудобства.</w:t>
      </w:r>
    </w:p>
    <w:p w:rsidR="00BD508F" w:rsidRPr="00A85EEE" w:rsidRDefault="00BD508F" w:rsidP="00BD50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</w:t>
      </w:r>
      <w:r w:rsidRPr="00A85EEE">
        <w:rPr>
          <w:rFonts w:ascii="Times New Roman" w:hAnsi="Times New Roman" w:cs="Times New Roman"/>
          <w:sz w:val="28"/>
          <w:szCs w:val="28"/>
        </w:rPr>
        <w:t xml:space="preserve">редставления на бумажном носителе документов и информации, электронные образы которых ранее были заверены в соответствии с </w:t>
      </w:r>
      <w:hyperlink r:id="rId11">
        <w:r w:rsidRPr="00A85EEE">
          <w:rPr>
            <w:rFonts w:ascii="Times New Roman" w:hAnsi="Times New Roman" w:cs="Times New Roman"/>
            <w:sz w:val="28"/>
            <w:szCs w:val="28"/>
          </w:rPr>
          <w:t>пунктом 7.2 части 1 статьи 16</w:t>
        </w:r>
      </w:hyperlink>
      <w:r w:rsidRPr="00A85EEE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</w:t>
      </w:r>
      <w:r w:rsidRPr="00A85EEE">
        <w:rPr>
          <w:rFonts w:ascii="Times New Roman" w:hAnsi="Times New Roman" w:cs="Times New Roman"/>
          <w:sz w:val="28"/>
          <w:szCs w:val="28"/>
        </w:rPr>
        <w:lastRenderedPageBreak/>
        <w:t>случаев, установленных федеральными законами.</w:t>
      </w:r>
    </w:p>
    <w:p w:rsidR="00DA6507" w:rsidRPr="00DA6507" w:rsidRDefault="00DA65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6507" w:rsidRPr="00DA6507" w:rsidRDefault="00BB7447" w:rsidP="00BB7447">
      <w:pPr>
        <w:pStyle w:val="ConsPlusTitle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="00DA6507" w:rsidRPr="00DA6507">
        <w:rPr>
          <w:rFonts w:ascii="Times New Roman" w:hAnsi="Times New Roman" w:cs="Times New Roman"/>
          <w:sz w:val="28"/>
          <w:szCs w:val="28"/>
        </w:rPr>
        <w:t>Исчерпывающий перече</w:t>
      </w:r>
      <w:r>
        <w:rPr>
          <w:rFonts w:ascii="Times New Roman" w:hAnsi="Times New Roman" w:cs="Times New Roman"/>
          <w:sz w:val="28"/>
          <w:szCs w:val="28"/>
        </w:rPr>
        <w:t xml:space="preserve">нь оснований для отказа в прием </w:t>
      </w:r>
      <w:r w:rsidR="00DA6507" w:rsidRPr="00DA6507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 xml:space="preserve">, необходимых для предоставлении </w:t>
      </w:r>
      <w:r w:rsidR="00DA6507" w:rsidRPr="00DA6507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DA6507" w:rsidRPr="00DA6507" w:rsidRDefault="00DA65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6507" w:rsidRPr="00DA6507" w:rsidRDefault="00DA65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507">
        <w:rPr>
          <w:rFonts w:ascii="Times New Roman" w:hAnsi="Times New Roman" w:cs="Times New Roman"/>
          <w:sz w:val="28"/>
          <w:szCs w:val="28"/>
        </w:rPr>
        <w:t>Основаниями для отказа в приеме к рассмотрению документов, необходимых для предоставления муниципальной услуги, являются:</w:t>
      </w:r>
    </w:p>
    <w:p w:rsidR="00DA6507" w:rsidRPr="00DA6507" w:rsidRDefault="00DA65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507">
        <w:rPr>
          <w:rFonts w:ascii="Times New Roman" w:hAnsi="Times New Roman" w:cs="Times New Roman"/>
          <w:sz w:val="28"/>
          <w:szCs w:val="28"/>
        </w:rPr>
        <w:t>1) 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DA6507" w:rsidRPr="00DA6507" w:rsidRDefault="00DA65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507">
        <w:rPr>
          <w:rFonts w:ascii="Times New Roman" w:hAnsi="Times New Roman" w:cs="Times New Roman"/>
          <w:sz w:val="28"/>
          <w:szCs w:val="28"/>
        </w:rPr>
        <w:t>2) неполное заполнение обязательных полей в форме запроса о предоставлении услуги (недостоверное, неправильное);</w:t>
      </w:r>
    </w:p>
    <w:p w:rsidR="00DA6507" w:rsidRPr="00DA6507" w:rsidRDefault="00DA65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507">
        <w:rPr>
          <w:rFonts w:ascii="Times New Roman" w:hAnsi="Times New Roman" w:cs="Times New Roman"/>
          <w:sz w:val="28"/>
          <w:szCs w:val="28"/>
        </w:rPr>
        <w:t>3) представление неполного комплекта документов;</w:t>
      </w:r>
    </w:p>
    <w:p w:rsidR="00DA6507" w:rsidRPr="00DA6507" w:rsidRDefault="00DA65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507">
        <w:rPr>
          <w:rFonts w:ascii="Times New Roman" w:hAnsi="Times New Roman" w:cs="Times New Roman"/>
          <w:sz w:val="28"/>
          <w:szCs w:val="28"/>
        </w:rPr>
        <w:t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DA6507" w:rsidRPr="00DA6507" w:rsidRDefault="00DA65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507">
        <w:rPr>
          <w:rFonts w:ascii="Times New Roman" w:hAnsi="Times New Roman" w:cs="Times New Roman"/>
          <w:sz w:val="28"/>
          <w:szCs w:val="28"/>
        </w:rPr>
        <w:t>5)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DA6507" w:rsidRPr="00DA6507" w:rsidRDefault="00DA65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507">
        <w:rPr>
          <w:rFonts w:ascii="Times New Roman" w:hAnsi="Times New Roman" w:cs="Times New Roman"/>
          <w:sz w:val="28"/>
          <w:szCs w:val="28"/>
        </w:rPr>
        <w:t>6)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DA6507" w:rsidRPr="00DA6507" w:rsidRDefault="00DA65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507">
        <w:rPr>
          <w:rFonts w:ascii="Times New Roman" w:hAnsi="Times New Roman" w:cs="Times New Roman"/>
          <w:sz w:val="28"/>
          <w:szCs w:val="28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 w:rsidR="00DA6507" w:rsidRPr="00DA6507" w:rsidRDefault="00DA65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507">
        <w:rPr>
          <w:rFonts w:ascii="Times New Roman" w:hAnsi="Times New Roman" w:cs="Times New Roman"/>
          <w:sz w:val="28"/>
          <w:szCs w:val="28"/>
        </w:rPr>
        <w:t>8) заявление подано лицом, не имеющим полномочий представлять интересы Заявителя.</w:t>
      </w:r>
    </w:p>
    <w:p w:rsidR="00DA6507" w:rsidRPr="00DA6507" w:rsidRDefault="00DA65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6507" w:rsidRPr="00DA6507" w:rsidRDefault="00BB7447" w:rsidP="00BB7447">
      <w:pPr>
        <w:pStyle w:val="ConsPlusTitle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="00DA6507" w:rsidRPr="00DA6507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6507" w:rsidRPr="00DA6507">
        <w:rPr>
          <w:rFonts w:ascii="Times New Roman" w:hAnsi="Times New Roman" w:cs="Times New Roman"/>
          <w:sz w:val="28"/>
          <w:szCs w:val="28"/>
        </w:rPr>
        <w:t>отказа в предоставлении муниципальной услуги</w:t>
      </w:r>
    </w:p>
    <w:p w:rsidR="00DA6507" w:rsidRPr="00DA6507" w:rsidRDefault="00DA65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6507" w:rsidRPr="00DA6507" w:rsidRDefault="00DA65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10"/>
      <w:bookmarkEnd w:id="4"/>
      <w:r w:rsidRPr="00DA6507">
        <w:rPr>
          <w:rFonts w:ascii="Times New Roman" w:hAnsi="Times New Roman" w:cs="Times New Roman"/>
          <w:sz w:val="28"/>
          <w:szCs w:val="28"/>
        </w:rPr>
        <w:t>2.</w:t>
      </w:r>
      <w:r w:rsidR="00BB7447">
        <w:rPr>
          <w:rFonts w:ascii="Times New Roman" w:hAnsi="Times New Roman" w:cs="Times New Roman"/>
          <w:sz w:val="28"/>
          <w:szCs w:val="28"/>
        </w:rPr>
        <w:t>8.1</w:t>
      </w:r>
      <w:r w:rsidRPr="00DA6507">
        <w:rPr>
          <w:rFonts w:ascii="Times New Roman" w:hAnsi="Times New Roman" w:cs="Times New Roman"/>
          <w:sz w:val="28"/>
          <w:szCs w:val="28"/>
        </w:rPr>
        <w:t>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DA6507" w:rsidRPr="00DA6507" w:rsidRDefault="00DA65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11"/>
      <w:bookmarkEnd w:id="5"/>
      <w:r w:rsidRPr="00DA6507">
        <w:rPr>
          <w:rFonts w:ascii="Times New Roman" w:hAnsi="Times New Roman" w:cs="Times New Roman"/>
          <w:sz w:val="28"/>
          <w:szCs w:val="28"/>
        </w:rPr>
        <w:t>2.</w:t>
      </w:r>
      <w:r w:rsidR="00BB7447">
        <w:rPr>
          <w:rFonts w:ascii="Times New Roman" w:hAnsi="Times New Roman" w:cs="Times New Roman"/>
          <w:sz w:val="28"/>
          <w:szCs w:val="28"/>
        </w:rPr>
        <w:t>8.2</w:t>
      </w:r>
      <w:r w:rsidRPr="00DA6507">
        <w:rPr>
          <w:rFonts w:ascii="Times New Roman" w:hAnsi="Times New Roman" w:cs="Times New Roman"/>
          <w:sz w:val="28"/>
          <w:szCs w:val="28"/>
        </w:rPr>
        <w:t>. Основания для отказа в предоставлении муниципальной услуги:</w:t>
      </w:r>
    </w:p>
    <w:p w:rsidR="00DA6507" w:rsidRPr="00DA6507" w:rsidRDefault="00DA65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507">
        <w:rPr>
          <w:rFonts w:ascii="Times New Roman" w:hAnsi="Times New Roman" w:cs="Times New Roman"/>
          <w:sz w:val="28"/>
          <w:szCs w:val="28"/>
        </w:rPr>
        <w:lastRenderedPageBreak/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DA6507" w:rsidRPr="00DA6507" w:rsidRDefault="00DA65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507">
        <w:rPr>
          <w:rFonts w:ascii="Times New Roman" w:hAnsi="Times New Roman" w:cs="Times New Roman"/>
          <w:sz w:val="28"/>
          <w:szCs w:val="28"/>
        </w:rPr>
        <w:t>2) представленными документами и сведениями не подтверждается право гражданина состоять на учете в качестве нуждающегося в жилом помещении;</w:t>
      </w:r>
    </w:p>
    <w:p w:rsidR="00DA6507" w:rsidRPr="00DA6507" w:rsidRDefault="00DA65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507">
        <w:rPr>
          <w:rFonts w:ascii="Times New Roman" w:hAnsi="Times New Roman" w:cs="Times New Roman"/>
          <w:sz w:val="28"/>
          <w:szCs w:val="28"/>
        </w:rPr>
        <w:t xml:space="preserve">3) не истек срок совершения действий, предусмотренных </w:t>
      </w:r>
      <w:hyperlink r:id="rId12">
        <w:r w:rsidRPr="00CE1A4F">
          <w:rPr>
            <w:rFonts w:ascii="Times New Roman" w:hAnsi="Times New Roman" w:cs="Times New Roman"/>
            <w:sz w:val="28"/>
            <w:szCs w:val="28"/>
          </w:rPr>
          <w:t>статьей 53</w:t>
        </w:r>
      </w:hyperlink>
      <w:r w:rsidRPr="00DA6507">
        <w:rPr>
          <w:rFonts w:ascii="Times New Roman" w:hAnsi="Times New Roman" w:cs="Times New Roman"/>
          <w:sz w:val="28"/>
          <w:szCs w:val="28"/>
        </w:rPr>
        <w:t xml:space="preserve"> Жилищного кодекса, которые привели к ухудшению жилищных условий.</w:t>
      </w:r>
    </w:p>
    <w:p w:rsidR="00DA6507" w:rsidRPr="00DA6507" w:rsidRDefault="00DA65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507">
        <w:rPr>
          <w:rFonts w:ascii="Times New Roman" w:hAnsi="Times New Roman" w:cs="Times New Roman"/>
          <w:sz w:val="28"/>
          <w:szCs w:val="28"/>
        </w:rPr>
        <w:t>2.</w:t>
      </w:r>
      <w:r w:rsidR="00BB7447">
        <w:rPr>
          <w:rFonts w:ascii="Times New Roman" w:hAnsi="Times New Roman" w:cs="Times New Roman"/>
          <w:sz w:val="28"/>
          <w:szCs w:val="28"/>
        </w:rPr>
        <w:t>8.3</w:t>
      </w:r>
      <w:r w:rsidRPr="00DA6507">
        <w:rPr>
          <w:rFonts w:ascii="Times New Roman" w:hAnsi="Times New Roman" w:cs="Times New Roman"/>
          <w:sz w:val="28"/>
          <w:szCs w:val="28"/>
        </w:rPr>
        <w:t xml:space="preserve">. В случае обращения по </w:t>
      </w:r>
      <w:proofErr w:type="spellStart"/>
      <w:r w:rsidRPr="00DA6507">
        <w:rPr>
          <w:rFonts w:ascii="Times New Roman" w:hAnsi="Times New Roman" w:cs="Times New Roman"/>
          <w:sz w:val="28"/>
          <w:szCs w:val="28"/>
        </w:rPr>
        <w:t>подуслуге</w:t>
      </w:r>
      <w:proofErr w:type="spellEnd"/>
      <w:r w:rsidRPr="00DA6507">
        <w:rPr>
          <w:rFonts w:ascii="Times New Roman" w:hAnsi="Times New Roman" w:cs="Times New Roman"/>
          <w:sz w:val="28"/>
          <w:szCs w:val="28"/>
        </w:rPr>
        <w:t xml:space="preserve"> </w:t>
      </w:r>
      <w:r w:rsidR="00BB7447">
        <w:rPr>
          <w:rFonts w:ascii="Times New Roman" w:hAnsi="Times New Roman" w:cs="Times New Roman"/>
          <w:sz w:val="28"/>
          <w:szCs w:val="28"/>
        </w:rPr>
        <w:t>«</w:t>
      </w:r>
      <w:r w:rsidRPr="00DA6507">
        <w:rPr>
          <w:rFonts w:ascii="Times New Roman" w:hAnsi="Times New Roman" w:cs="Times New Roman"/>
          <w:sz w:val="28"/>
          <w:szCs w:val="28"/>
        </w:rPr>
        <w:t>Внесение изменений в сведения о гражданах, нуждающихся в предоставлении жилого помещения</w:t>
      </w:r>
      <w:r w:rsidR="00BB7447">
        <w:rPr>
          <w:rFonts w:ascii="Times New Roman" w:hAnsi="Times New Roman" w:cs="Times New Roman"/>
          <w:sz w:val="28"/>
          <w:szCs w:val="28"/>
        </w:rPr>
        <w:t>»</w:t>
      </w:r>
      <w:r w:rsidRPr="00DA6507">
        <w:rPr>
          <w:rFonts w:ascii="Times New Roman" w:hAnsi="Times New Roman" w:cs="Times New Roman"/>
          <w:sz w:val="28"/>
          <w:szCs w:val="28"/>
        </w:rPr>
        <w:t xml:space="preserve"> основаниями для отказа в предоставлении </w:t>
      </w:r>
      <w:proofErr w:type="spellStart"/>
      <w:r w:rsidRPr="00DA6507"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 w:rsidRPr="00DA6507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DA6507" w:rsidRPr="00DA6507" w:rsidRDefault="00DA65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507">
        <w:rPr>
          <w:rFonts w:ascii="Times New Roman" w:hAnsi="Times New Roman" w:cs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DA6507" w:rsidRPr="00DA6507" w:rsidRDefault="00DA65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507">
        <w:rPr>
          <w:rFonts w:ascii="Times New Roman" w:hAnsi="Times New Roman" w:cs="Times New Roman"/>
          <w:sz w:val="28"/>
          <w:szCs w:val="28"/>
        </w:rPr>
        <w:t>2) представлены документы, которые не подтверждают право соответствующих граждан состоять на учете в качестве нуждающихся в жилых помещениях.</w:t>
      </w:r>
    </w:p>
    <w:p w:rsidR="00DA6507" w:rsidRPr="00DA6507" w:rsidRDefault="00DA65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507">
        <w:rPr>
          <w:rFonts w:ascii="Times New Roman" w:hAnsi="Times New Roman" w:cs="Times New Roman"/>
          <w:sz w:val="28"/>
          <w:szCs w:val="28"/>
        </w:rPr>
        <w:t>2.</w:t>
      </w:r>
      <w:r w:rsidR="00BB7447">
        <w:rPr>
          <w:rFonts w:ascii="Times New Roman" w:hAnsi="Times New Roman" w:cs="Times New Roman"/>
          <w:sz w:val="28"/>
          <w:szCs w:val="28"/>
        </w:rPr>
        <w:t>8.4</w:t>
      </w:r>
      <w:r w:rsidRPr="00DA6507">
        <w:rPr>
          <w:rFonts w:ascii="Times New Roman" w:hAnsi="Times New Roman" w:cs="Times New Roman"/>
          <w:sz w:val="28"/>
          <w:szCs w:val="28"/>
        </w:rPr>
        <w:t xml:space="preserve">. В случае обращения по </w:t>
      </w:r>
      <w:proofErr w:type="spellStart"/>
      <w:r w:rsidRPr="00DA6507">
        <w:rPr>
          <w:rFonts w:ascii="Times New Roman" w:hAnsi="Times New Roman" w:cs="Times New Roman"/>
          <w:sz w:val="28"/>
          <w:szCs w:val="28"/>
        </w:rPr>
        <w:t>подуслуге</w:t>
      </w:r>
      <w:proofErr w:type="spellEnd"/>
      <w:r w:rsidRPr="00DA6507">
        <w:rPr>
          <w:rFonts w:ascii="Times New Roman" w:hAnsi="Times New Roman" w:cs="Times New Roman"/>
          <w:sz w:val="28"/>
          <w:szCs w:val="28"/>
        </w:rPr>
        <w:t xml:space="preserve"> </w:t>
      </w:r>
      <w:r w:rsidR="00BB7447">
        <w:rPr>
          <w:rFonts w:ascii="Times New Roman" w:hAnsi="Times New Roman" w:cs="Times New Roman"/>
          <w:sz w:val="28"/>
          <w:szCs w:val="28"/>
        </w:rPr>
        <w:t>«</w:t>
      </w:r>
      <w:r w:rsidRPr="00DA6507">
        <w:rPr>
          <w:rFonts w:ascii="Times New Roman" w:hAnsi="Times New Roman" w:cs="Times New Roman"/>
          <w:sz w:val="28"/>
          <w:szCs w:val="28"/>
        </w:rPr>
        <w:t>Предоставление информации о движении в очереди граждан, нуждающихся в предоставлении жилого помещения</w:t>
      </w:r>
      <w:r w:rsidR="00BB7447">
        <w:rPr>
          <w:rFonts w:ascii="Times New Roman" w:hAnsi="Times New Roman" w:cs="Times New Roman"/>
          <w:sz w:val="28"/>
          <w:szCs w:val="28"/>
        </w:rPr>
        <w:t>»</w:t>
      </w:r>
      <w:r w:rsidRPr="00DA6507">
        <w:rPr>
          <w:rFonts w:ascii="Times New Roman" w:hAnsi="Times New Roman" w:cs="Times New Roman"/>
          <w:sz w:val="28"/>
          <w:szCs w:val="28"/>
        </w:rPr>
        <w:t xml:space="preserve"> основаниями для отказа в предоставлении </w:t>
      </w:r>
      <w:proofErr w:type="spellStart"/>
      <w:r w:rsidRPr="00DA6507"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 w:rsidRPr="00DA6507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DA6507" w:rsidRPr="00DA6507" w:rsidRDefault="00DA65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507">
        <w:rPr>
          <w:rFonts w:ascii="Times New Roman" w:hAnsi="Times New Roman" w:cs="Times New Roman"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DA6507" w:rsidRPr="00DA6507" w:rsidRDefault="00DA65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507">
        <w:rPr>
          <w:rFonts w:ascii="Times New Roman" w:hAnsi="Times New Roman" w:cs="Times New Roman"/>
          <w:sz w:val="28"/>
          <w:szCs w:val="28"/>
        </w:rPr>
        <w:t>2.</w:t>
      </w:r>
      <w:r w:rsidR="00BB7447">
        <w:rPr>
          <w:rFonts w:ascii="Times New Roman" w:hAnsi="Times New Roman" w:cs="Times New Roman"/>
          <w:sz w:val="28"/>
          <w:szCs w:val="28"/>
        </w:rPr>
        <w:t>8.5</w:t>
      </w:r>
      <w:r w:rsidRPr="00DA6507">
        <w:rPr>
          <w:rFonts w:ascii="Times New Roman" w:hAnsi="Times New Roman" w:cs="Times New Roman"/>
          <w:sz w:val="28"/>
          <w:szCs w:val="28"/>
        </w:rPr>
        <w:t xml:space="preserve">. В случае обращения по </w:t>
      </w:r>
      <w:proofErr w:type="spellStart"/>
      <w:r w:rsidRPr="00DA6507">
        <w:rPr>
          <w:rFonts w:ascii="Times New Roman" w:hAnsi="Times New Roman" w:cs="Times New Roman"/>
          <w:sz w:val="28"/>
          <w:szCs w:val="28"/>
        </w:rPr>
        <w:t>подуслуге</w:t>
      </w:r>
      <w:proofErr w:type="spellEnd"/>
      <w:r w:rsidRPr="00DA6507">
        <w:rPr>
          <w:rFonts w:ascii="Times New Roman" w:hAnsi="Times New Roman" w:cs="Times New Roman"/>
          <w:sz w:val="28"/>
          <w:szCs w:val="28"/>
        </w:rPr>
        <w:t xml:space="preserve"> </w:t>
      </w:r>
      <w:r w:rsidR="00BB7447">
        <w:rPr>
          <w:rFonts w:ascii="Times New Roman" w:hAnsi="Times New Roman" w:cs="Times New Roman"/>
          <w:sz w:val="28"/>
          <w:szCs w:val="28"/>
        </w:rPr>
        <w:t>«</w:t>
      </w:r>
      <w:r w:rsidRPr="00DA6507">
        <w:rPr>
          <w:rFonts w:ascii="Times New Roman" w:hAnsi="Times New Roman" w:cs="Times New Roman"/>
          <w:sz w:val="28"/>
          <w:szCs w:val="28"/>
        </w:rPr>
        <w:t>Снятие с учета граждан, нуждающихся в предоставлении жилого помещения</w:t>
      </w:r>
      <w:r w:rsidR="00BB7447">
        <w:rPr>
          <w:rFonts w:ascii="Times New Roman" w:hAnsi="Times New Roman" w:cs="Times New Roman"/>
          <w:sz w:val="28"/>
          <w:szCs w:val="28"/>
        </w:rPr>
        <w:t>»</w:t>
      </w:r>
      <w:r w:rsidRPr="00DA6507">
        <w:rPr>
          <w:rFonts w:ascii="Times New Roman" w:hAnsi="Times New Roman" w:cs="Times New Roman"/>
          <w:sz w:val="28"/>
          <w:szCs w:val="28"/>
        </w:rPr>
        <w:t xml:space="preserve"> основаниями для отказа в предоставлении </w:t>
      </w:r>
      <w:proofErr w:type="spellStart"/>
      <w:r w:rsidRPr="00DA6507"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 w:rsidRPr="00DA6507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DA6507" w:rsidRPr="00DA6507" w:rsidRDefault="00DA65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507">
        <w:rPr>
          <w:rFonts w:ascii="Times New Roman" w:hAnsi="Times New Roman" w:cs="Times New Roman"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DA6507" w:rsidRPr="00DA6507" w:rsidRDefault="00DA65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6507" w:rsidRPr="00DA6507" w:rsidRDefault="00BB7447" w:rsidP="00BB7447">
      <w:pPr>
        <w:pStyle w:val="ConsPlusTitle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r w:rsidR="00DA6507" w:rsidRPr="00DA6507">
        <w:rPr>
          <w:rFonts w:ascii="Times New Roman" w:hAnsi="Times New Roman" w:cs="Times New Roman"/>
          <w:sz w:val="28"/>
          <w:szCs w:val="28"/>
        </w:rPr>
        <w:t>Перечень услуг, которые являются необходимыми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6507" w:rsidRPr="00DA6507">
        <w:rPr>
          <w:rFonts w:ascii="Times New Roman" w:hAnsi="Times New Roman" w:cs="Times New Roman"/>
          <w:sz w:val="28"/>
          <w:szCs w:val="28"/>
        </w:rPr>
        <w:t>и обязательными для предоставления муниципальной 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6507" w:rsidRPr="00DA6507">
        <w:rPr>
          <w:rFonts w:ascii="Times New Roman" w:hAnsi="Times New Roman" w:cs="Times New Roman"/>
          <w:sz w:val="28"/>
          <w:szCs w:val="28"/>
        </w:rPr>
        <w:t>в том числе сведения о документе (документах), выдаваемом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6507" w:rsidRPr="00DA6507">
        <w:rPr>
          <w:rFonts w:ascii="Times New Roman" w:hAnsi="Times New Roman" w:cs="Times New Roman"/>
          <w:sz w:val="28"/>
          <w:szCs w:val="28"/>
        </w:rPr>
        <w:t>(выдаваемых) организациями, участвующими в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6507" w:rsidRPr="00DA6507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DA6507" w:rsidRPr="00DA6507" w:rsidRDefault="00DA65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6507" w:rsidRPr="00DA6507" w:rsidRDefault="00DA65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507">
        <w:rPr>
          <w:rFonts w:ascii="Times New Roman" w:hAnsi="Times New Roman" w:cs="Times New Roman"/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DA6507" w:rsidRPr="00DA6507" w:rsidRDefault="00DA65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6507" w:rsidRPr="00DA6507" w:rsidRDefault="00D03D0F" w:rsidP="00D03D0F">
      <w:pPr>
        <w:pStyle w:val="ConsPlusTitle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2.10. </w:t>
      </w:r>
      <w:r w:rsidR="00DA6507" w:rsidRPr="00DA6507">
        <w:rPr>
          <w:rFonts w:ascii="Times New Roman" w:hAnsi="Times New Roman" w:cs="Times New Roman"/>
          <w:sz w:val="28"/>
          <w:szCs w:val="28"/>
        </w:rPr>
        <w:t>Порядок, размер и основания взимания государственной пошлины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6507" w:rsidRPr="00DA6507">
        <w:rPr>
          <w:rFonts w:ascii="Times New Roman" w:hAnsi="Times New Roman" w:cs="Times New Roman"/>
          <w:sz w:val="28"/>
          <w:szCs w:val="28"/>
        </w:rPr>
        <w:t>или иной платы, взимаемой за 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6507" w:rsidRPr="00DA6507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DA6507" w:rsidRPr="00DA6507" w:rsidRDefault="00DA65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6507" w:rsidRPr="00DA6507" w:rsidRDefault="00DA65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507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бесплатно.</w:t>
      </w:r>
    </w:p>
    <w:p w:rsidR="00DA6507" w:rsidRPr="00DA6507" w:rsidRDefault="00DA65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6507" w:rsidRPr="00DA6507" w:rsidRDefault="008F26C9" w:rsidP="008F26C9">
      <w:pPr>
        <w:pStyle w:val="ConsPlusTitle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86489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A6507" w:rsidRPr="00DA6507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6507" w:rsidRPr="00DA6507">
        <w:rPr>
          <w:rFonts w:ascii="Times New Roman" w:hAnsi="Times New Roman" w:cs="Times New Roman"/>
          <w:sz w:val="28"/>
          <w:szCs w:val="28"/>
        </w:rPr>
        <w:t>о предоставлении муниципальной услуги и при получении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6507" w:rsidRPr="00DA6507">
        <w:rPr>
          <w:rFonts w:ascii="Times New Roman" w:hAnsi="Times New Roman" w:cs="Times New Roman"/>
          <w:sz w:val="28"/>
          <w:szCs w:val="28"/>
        </w:rPr>
        <w:t>результата предоставления муниципальной услуги</w:t>
      </w:r>
    </w:p>
    <w:p w:rsidR="00DA6507" w:rsidRPr="00DA6507" w:rsidRDefault="00DA6507" w:rsidP="008F26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6507" w:rsidRPr="00DA6507" w:rsidRDefault="00DA65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507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государственной (муниципальной) услуги в Уполномоченном органе или многофункциональном центре составляет не более 15 минут.</w:t>
      </w:r>
    </w:p>
    <w:p w:rsidR="00DA6507" w:rsidRPr="00DA6507" w:rsidRDefault="00DA65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6507" w:rsidRPr="00DA6507" w:rsidRDefault="008F26C9" w:rsidP="008F26C9">
      <w:pPr>
        <w:pStyle w:val="ConsPlusTitle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86489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A6507" w:rsidRPr="00DA6507">
        <w:rPr>
          <w:rFonts w:ascii="Times New Roman" w:hAnsi="Times New Roman" w:cs="Times New Roman"/>
          <w:sz w:val="28"/>
          <w:szCs w:val="28"/>
        </w:rPr>
        <w:t>Срок и порядок регистрации запроса 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6507" w:rsidRPr="00DA6507">
        <w:rPr>
          <w:rFonts w:ascii="Times New Roman" w:hAnsi="Times New Roman" w:cs="Times New Roman"/>
          <w:sz w:val="28"/>
          <w:szCs w:val="28"/>
        </w:rPr>
        <w:t>о предоставлении муниципальной услуги,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6507" w:rsidRPr="00DA6507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DA6507" w:rsidRPr="00DA6507" w:rsidRDefault="00DA65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6507" w:rsidRPr="00DA6507" w:rsidRDefault="00DA65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507">
        <w:rPr>
          <w:rFonts w:ascii="Times New Roman" w:hAnsi="Times New Roman" w:cs="Times New Roman"/>
          <w:sz w:val="28"/>
          <w:szCs w:val="28"/>
        </w:rPr>
        <w:t>Срок регистрации заявления о предоставлении муниципальной услуги: подлежит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:rsidR="00DA6507" w:rsidRPr="0086489A" w:rsidRDefault="00DA65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89A">
        <w:rPr>
          <w:rFonts w:ascii="Times New Roman" w:hAnsi="Times New Roman" w:cs="Times New Roman"/>
          <w:sz w:val="28"/>
          <w:szCs w:val="28"/>
        </w:rPr>
        <w:t xml:space="preserve">В случае наличия оснований для отказа в приеме документов, необходимых для предоставления муниципальной услуги, указанных в </w:t>
      </w:r>
      <w:hyperlink w:anchor="P211">
        <w:r w:rsidRPr="0086489A">
          <w:rPr>
            <w:rFonts w:ascii="Times New Roman" w:hAnsi="Times New Roman" w:cs="Times New Roman"/>
            <w:sz w:val="28"/>
            <w:szCs w:val="28"/>
          </w:rPr>
          <w:t>пункте 2.</w:t>
        </w:r>
        <w:r w:rsidR="0086489A" w:rsidRPr="0086489A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86489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 направляет Заявителю либо его Представителю решение об отказе в приеме документов, необходимых для предоставления муниципальной услуги.</w:t>
      </w:r>
    </w:p>
    <w:p w:rsidR="00DA6507" w:rsidRPr="00DA6507" w:rsidRDefault="00DA65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6507" w:rsidRPr="00DA6507" w:rsidRDefault="0086489A" w:rsidP="0086489A">
      <w:pPr>
        <w:pStyle w:val="ConsPlusTitle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 </w:t>
      </w:r>
      <w:r w:rsidR="00DA6507" w:rsidRPr="00DA6507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6507" w:rsidRPr="00DA6507">
        <w:rPr>
          <w:rFonts w:ascii="Times New Roman" w:hAnsi="Times New Roman" w:cs="Times New Roman"/>
          <w:sz w:val="28"/>
          <w:szCs w:val="28"/>
        </w:rPr>
        <w:t>муниципальная услуга</w:t>
      </w:r>
    </w:p>
    <w:p w:rsidR="00DA6507" w:rsidRPr="00DA6507" w:rsidRDefault="00DA6507" w:rsidP="008648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731E" w:rsidRPr="0033731E" w:rsidRDefault="0033731E" w:rsidP="0033731E">
      <w:pPr>
        <w:pStyle w:val="a7"/>
        <w:widowControl w:val="0"/>
        <w:numPr>
          <w:ilvl w:val="0"/>
          <w:numId w:val="2"/>
        </w:numPr>
        <w:tabs>
          <w:tab w:val="left" w:pos="1499"/>
        </w:tabs>
        <w:spacing w:after="200"/>
        <w:ind w:left="0" w:firstLine="580"/>
        <w:jc w:val="both"/>
        <w:rPr>
          <w:vanish/>
          <w:color w:val="000000"/>
          <w:sz w:val="28"/>
          <w:szCs w:val="28"/>
          <w:lang w:bidi="ru-RU"/>
        </w:rPr>
      </w:pPr>
    </w:p>
    <w:p w:rsidR="0033731E" w:rsidRPr="0033731E" w:rsidRDefault="0033731E" w:rsidP="0033731E">
      <w:pPr>
        <w:pStyle w:val="a7"/>
        <w:widowControl w:val="0"/>
        <w:numPr>
          <w:ilvl w:val="0"/>
          <w:numId w:val="2"/>
        </w:numPr>
        <w:tabs>
          <w:tab w:val="left" w:pos="1499"/>
        </w:tabs>
        <w:spacing w:after="200"/>
        <w:ind w:left="0" w:firstLine="580"/>
        <w:jc w:val="both"/>
        <w:rPr>
          <w:vanish/>
          <w:color w:val="000000"/>
          <w:sz w:val="28"/>
          <w:szCs w:val="28"/>
          <w:lang w:bidi="ru-RU"/>
        </w:rPr>
      </w:pPr>
    </w:p>
    <w:p w:rsidR="0033731E" w:rsidRPr="0033731E" w:rsidRDefault="0033731E" w:rsidP="0033731E">
      <w:pPr>
        <w:pStyle w:val="a7"/>
        <w:widowControl w:val="0"/>
        <w:numPr>
          <w:ilvl w:val="1"/>
          <w:numId w:val="2"/>
        </w:numPr>
        <w:tabs>
          <w:tab w:val="left" w:pos="1499"/>
        </w:tabs>
        <w:spacing w:after="200"/>
        <w:ind w:left="0" w:firstLine="580"/>
        <w:jc w:val="both"/>
        <w:rPr>
          <w:vanish/>
          <w:color w:val="000000"/>
          <w:sz w:val="28"/>
          <w:szCs w:val="28"/>
          <w:lang w:bidi="ru-RU"/>
        </w:rPr>
      </w:pPr>
    </w:p>
    <w:p w:rsidR="0033731E" w:rsidRPr="0033731E" w:rsidRDefault="0033731E" w:rsidP="0033731E">
      <w:pPr>
        <w:pStyle w:val="a7"/>
        <w:widowControl w:val="0"/>
        <w:numPr>
          <w:ilvl w:val="1"/>
          <w:numId w:val="2"/>
        </w:numPr>
        <w:tabs>
          <w:tab w:val="left" w:pos="1499"/>
        </w:tabs>
        <w:spacing w:after="200"/>
        <w:ind w:left="0" w:firstLine="580"/>
        <w:jc w:val="both"/>
        <w:rPr>
          <w:vanish/>
          <w:color w:val="000000"/>
          <w:sz w:val="28"/>
          <w:szCs w:val="28"/>
          <w:lang w:bidi="ru-RU"/>
        </w:rPr>
      </w:pPr>
    </w:p>
    <w:p w:rsidR="0033731E" w:rsidRPr="0033731E" w:rsidRDefault="0033731E" w:rsidP="0033731E">
      <w:pPr>
        <w:pStyle w:val="a7"/>
        <w:widowControl w:val="0"/>
        <w:numPr>
          <w:ilvl w:val="1"/>
          <w:numId w:val="2"/>
        </w:numPr>
        <w:tabs>
          <w:tab w:val="left" w:pos="1499"/>
        </w:tabs>
        <w:spacing w:after="200"/>
        <w:ind w:left="0" w:firstLine="580"/>
        <w:jc w:val="both"/>
        <w:rPr>
          <w:vanish/>
          <w:color w:val="000000"/>
          <w:sz w:val="28"/>
          <w:szCs w:val="28"/>
          <w:lang w:bidi="ru-RU"/>
        </w:rPr>
      </w:pPr>
    </w:p>
    <w:p w:rsidR="0033731E" w:rsidRPr="0033731E" w:rsidRDefault="0033731E" w:rsidP="0033731E">
      <w:pPr>
        <w:pStyle w:val="a7"/>
        <w:widowControl w:val="0"/>
        <w:numPr>
          <w:ilvl w:val="1"/>
          <w:numId w:val="2"/>
        </w:numPr>
        <w:tabs>
          <w:tab w:val="left" w:pos="1499"/>
        </w:tabs>
        <w:spacing w:after="200"/>
        <w:ind w:left="0" w:firstLine="580"/>
        <w:jc w:val="both"/>
        <w:rPr>
          <w:vanish/>
          <w:color w:val="000000"/>
          <w:sz w:val="28"/>
          <w:szCs w:val="28"/>
          <w:lang w:bidi="ru-RU"/>
        </w:rPr>
      </w:pPr>
    </w:p>
    <w:p w:rsidR="0033731E" w:rsidRPr="0033731E" w:rsidRDefault="0033731E" w:rsidP="0033731E">
      <w:pPr>
        <w:pStyle w:val="a7"/>
        <w:widowControl w:val="0"/>
        <w:numPr>
          <w:ilvl w:val="1"/>
          <w:numId w:val="2"/>
        </w:numPr>
        <w:tabs>
          <w:tab w:val="left" w:pos="1499"/>
        </w:tabs>
        <w:spacing w:after="200"/>
        <w:ind w:left="0" w:firstLine="580"/>
        <w:jc w:val="both"/>
        <w:rPr>
          <w:vanish/>
          <w:color w:val="000000"/>
          <w:sz w:val="28"/>
          <w:szCs w:val="28"/>
          <w:lang w:bidi="ru-RU"/>
        </w:rPr>
      </w:pPr>
    </w:p>
    <w:p w:rsidR="0033731E" w:rsidRPr="0033731E" w:rsidRDefault="0033731E" w:rsidP="0033731E">
      <w:pPr>
        <w:pStyle w:val="a7"/>
        <w:widowControl w:val="0"/>
        <w:numPr>
          <w:ilvl w:val="1"/>
          <w:numId w:val="2"/>
        </w:numPr>
        <w:tabs>
          <w:tab w:val="left" w:pos="1499"/>
        </w:tabs>
        <w:spacing w:after="200"/>
        <w:ind w:left="0" w:firstLine="580"/>
        <w:jc w:val="both"/>
        <w:rPr>
          <w:vanish/>
          <w:color w:val="000000"/>
          <w:sz w:val="28"/>
          <w:szCs w:val="28"/>
          <w:lang w:bidi="ru-RU"/>
        </w:rPr>
      </w:pPr>
    </w:p>
    <w:p w:rsidR="0033731E" w:rsidRPr="0033731E" w:rsidRDefault="0033731E" w:rsidP="0033731E">
      <w:pPr>
        <w:pStyle w:val="a7"/>
        <w:widowControl w:val="0"/>
        <w:numPr>
          <w:ilvl w:val="1"/>
          <w:numId w:val="2"/>
        </w:numPr>
        <w:tabs>
          <w:tab w:val="left" w:pos="1499"/>
        </w:tabs>
        <w:spacing w:after="200"/>
        <w:ind w:left="0" w:firstLine="580"/>
        <w:jc w:val="both"/>
        <w:rPr>
          <w:vanish/>
          <w:color w:val="000000"/>
          <w:sz w:val="28"/>
          <w:szCs w:val="28"/>
          <w:lang w:bidi="ru-RU"/>
        </w:rPr>
      </w:pPr>
    </w:p>
    <w:p w:rsidR="0033731E" w:rsidRPr="0033731E" w:rsidRDefault="0033731E" w:rsidP="0033731E">
      <w:pPr>
        <w:pStyle w:val="a7"/>
        <w:widowControl w:val="0"/>
        <w:numPr>
          <w:ilvl w:val="1"/>
          <w:numId w:val="2"/>
        </w:numPr>
        <w:tabs>
          <w:tab w:val="left" w:pos="1499"/>
        </w:tabs>
        <w:spacing w:after="200"/>
        <w:ind w:left="0" w:firstLine="580"/>
        <w:jc w:val="both"/>
        <w:rPr>
          <w:vanish/>
          <w:color w:val="000000"/>
          <w:sz w:val="28"/>
          <w:szCs w:val="28"/>
          <w:lang w:bidi="ru-RU"/>
        </w:rPr>
      </w:pPr>
    </w:p>
    <w:p w:rsidR="0033731E" w:rsidRPr="0033731E" w:rsidRDefault="0033731E" w:rsidP="0033731E">
      <w:pPr>
        <w:pStyle w:val="a7"/>
        <w:widowControl w:val="0"/>
        <w:numPr>
          <w:ilvl w:val="1"/>
          <w:numId w:val="2"/>
        </w:numPr>
        <w:tabs>
          <w:tab w:val="left" w:pos="1499"/>
        </w:tabs>
        <w:spacing w:after="200"/>
        <w:ind w:left="0" w:firstLine="580"/>
        <w:jc w:val="both"/>
        <w:rPr>
          <w:vanish/>
          <w:color w:val="000000"/>
          <w:sz w:val="28"/>
          <w:szCs w:val="28"/>
          <w:lang w:bidi="ru-RU"/>
        </w:rPr>
      </w:pPr>
    </w:p>
    <w:p w:rsidR="0033731E" w:rsidRPr="0033731E" w:rsidRDefault="0033731E" w:rsidP="0033731E">
      <w:pPr>
        <w:pStyle w:val="a7"/>
        <w:widowControl w:val="0"/>
        <w:numPr>
          <w:ilvl w:val="1"/>
          <w:numId w:val="2"/>
        </w:numPr>
        <w:tabs>
          <w:tab w:val="left" w:pos="1499"/>
        </w:tabs>
        <w:spacing w:after="200"/>
        <w:ind w:left="0" w:firstLine="580"/>
        <w:jc w:val="both"/>
        <w:rPr>
          <w:vanish/>
          <w:color w:val="000000"/>
          <w:sz w:val="28"/>
          <w:szCs w:val="28"/>
          <w:lang w:bidi="ru-RU"/>
        </w:rPr>
      </w:pPr>
    </w:p>
    <w:p w:rsidR="0033731E" w:rsidRPr="0033731E" w:rsidRDefault="0033731E" w:rsidP="0033731E">
      <w:pPr>
        <w:pStyle w:val="a7"/>
        <w:widowControl w:val="0"/>
        <w:numPr>
          <w:ilvl w:val="1"/>
          <w:numId w:val="2"/>
        </w:numPr>
        <w:tabs>
          <w:tab w:val="left" w:pos="1499"/>
        </w:tabs>
        <w:spacing w:after="200"/>
        <w:ind w:left="0" w:firstLine="580"/>
        <w:jc w:val="both"/>
        <w:rPr>
          <w:vanish/>
          <w:color w:val="000000"/>
          <w:sz w:val="28"/>
          <w:szCs w:val="28"/>
          <w:lang w:bidi="ru-RU"/>
        </w:rPr>
      </w:pPr>
    </w:p>
    <w:p w:rsidR="0033731E" w:rsidRPr="0033731E" w:rsidRDefault="0033731E" w:rsidP="0033731E">
      <w:pPr>
        <w:pStyle w:val="a7"/>
        <w:widowControl w:val="0"/>
        <w:numPr>
          <w:ilvl w:val="1"/>
          <w:numId w:val="2"/>
        </w:numPr>
        <w:tabs>
          <w:tab w:val="left" w:pos="1499"/>
        </w:tabs>
        <w:spacing w:after="200"/>
        <w:ind w:left="0" w:firstLine="580"/>
        <w:jc w:val="both"/>
        <w:rPr>
          <w:vanish/>
          <w:color w:val="000000"/>
          <w:sz w:val="28"/>
          <w:szCs w:val="28"/>
          <w:lang w:bidi="ru-RU"/>
        </w:rPr>
      </w:pPr>
    </w:p>
    <w:p w:rsidR="0033731E" w:rsidRPr="0033731E" w:rsidRDefault="0033731E" w:rsidP="0033731E">
      <w:pPr>
        <w:pStyle w:val="a7"/>
        <w:widowControl w:val="0"/>
        <w:numPr>
          <w:ilvl w:val="1"/>
          <w:numId w:val="2"/>
        </w:numPr>
        <w:tabs>
          <w:tab w:val="left" w:pos="1499"/>
        </w:tabs>
        <w:spacing w:after="200"/>
        <w:ind w:left="0" w:firstLine="580"/>
        <w:jc w:val="both"/>
        <w:rPr>
          <w:vanish/>
          <w:color w:val="000000"/>
          <w:sz w:val="28"/>
          <w:szCs w:val="28"/>
          <w:lang w:bidi="ru-RU"/>
        </w:rPr>
      </w:pPr>
    </w:p>
    <w:p w:rsidR="0033731E" w:rsidRPr="00B85CA1" w:rsidRDefault="0033731E" w:rsidP="0033731E">
      <w:pPr>
        <w:widowControl w:val="0"/>
        <w:numPr>
          <w:ilvl w:val="2"/>
          <w:numId w:val="2"/>
        </w:numPr>
        <w:tabs>
          <w:tab w:val="left" w:pos="1499"/>
        </w:tabs>
        <w:suppressAutoHyphens w:val="0"/>
        <w:spacing w:after="200"/>
        <w:ind w:firstLine="580"/>
        <w:jc w:val="both"/>
        <w:rPr>
          <w:sz w:val="28"/>
          <w:szCs w:val="28"/>
          <w:lang w:eastAsia="ru-RU" w:bidi="ru-RU"/>
        </w:rPr>
      </w:pPr>
      <w:r w:rsidRPr="00B85CA1">
        <w:rPr>
          <w:color w:val="000000"/>
          <w:sz w:val="28"/>
          <w:szCs w:val="28"/>
          <w:lang w:eastAsia="ru-RU" w:bidi="ru-RU"/>
        </w:rPr>
        <w:t>Помещения для предоставления муниципальной услуги оснащаются залом ожидания, местами для информирования, заполнения заявлений и иных документов, приема заявителей.</w:t>
      </w:r>
    </w:p>
    <w:p w:rsidR="0033731E" w:rsidRPr="00B85CA1" w:rsidRDefault="0033731E" w:rsidP="0033731E">
      <w:pPr>
        <w:widowControl w:val="0"/>
        <w:numPr>
          <w:ilvl w:val="2"/>
          <w:numId w:val="2"/>
        </w:numPr>
        <w:tabs>
          <w:tab w:val="left" w:pos="1499"/>
        </w:tabs>
        <w:suppressAutoHyphens w:val="0"/>
        <w:spacing w:after="200"/>
        <w:ind w:firstLine="580"/>
        <w:jc w:val="both"/>
        <w:rPr>
          <w:sz w:val="28"/>
          <w:szCs w:val="28"/>
          <w:lang w:eastAsia="ru-RU" w:bidi="ru-RU"/>
        </w:rPr>
      </w:pPr>
      <w:r w:rsidRPr="00B85CA1">
        <w:rPr>
          <w:color w:val="000000"/>
          <w:sz w:val="28"/>
          <w:szCs w:val="28"/>
          <w:lang w:eastAsia="ru-RU" w:bidi="ru-RU"/>
        </w:rPr>
        <w:t>Зал ожидания, места для заполнения заявлений и иных документов оборудуются стульями, столами (стойками), бланками заявлений, письменными принадлежностями.</w:t>
      </w:r>
    </w:p>
    <w:p w:rsidR="0033731E" w:rsidRPr="00B85CA1" w:rsidRDefault="0033731E" w:rsidP="0033731E">
      <w:pPr>
        <w:widowControl w:val="0"/>
        <w:numPr>
          <w:ilvl w:val="2"/>
          <w:numId w:val="2"/>
        </w:numPr>
        <w:tabs>
          <w:tab w:val="left" w:pos="1499"/>
        </w:tabs>
        <w:suppressAutoHyphens w:val="0"/>
        <w:spacing w:after="200"/>
        <w:ind w:firstLine="580"/>
        <w:jc w:val="both"/>
        <w:rPr>
          <w:sz w:val="28"/>
          <w:szCs w:val="28"/>
          <w:lang w:eastAsia="ru-RU" w:bidi="ru-RU"/>
        </w:rPr>
      </w:pPr>
      <w:r w:rsidRPr="00B85CA1">
        <w:rPr>
          <w:color w:val="000000"/>
          <w:sz w:val="28"/>
          <w:szCs w:val="28"/>
          <w:lang w:eastAsia="ru-RU" w:bidi="ru-RU"/>
        </w:rPr>
        <w:t xml:space="preserve">Администрация обеспечивает условия доступности для инвалидов объектов (помещения, здания и иные сооружения) (далее - </w:t>
      </w:r>
      <w:r w:rsidRPr="00B85CA1">
        <w:rPr>
          <w:color w:val="000000"/>
          <w:sz w:val="28"/>
          <w:szCs w:val="28"/>
          <w:lang w:eastAsia="ru-RU" w:bidi="ru-RU"/>
        </w:rPr>
        <w:lastRenderedPageBreak/>
        <w:t>объекты) и преодоления барьеров, препятствующих получению государственной услуги (использованию объектов) наравне с другими лицами, в соответствии с требованиями, установленными законодательными и иными нормативными правовыми актами, в том числе приказом Министерства труда и социальной защиты Российской Федерации от 30.07.2015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33731E" w:rsidRPr="00B85CA1" w:rsidRDefault="0033731E" w:rsidP="0033731E">
      <w:pPr>
        <w:widowControl w:val="0"/>
        <w:numPr>
          <w:ilvl w:val="2"/>
          <w:numId w:val="2"/>
        </w:numPr>
        <w:tabs>
          <w:tab w:val="left" w:pos="1499"/>
        </w:tabs>
        <w:suppressAutoHyphens w:val="0"/>
        <w:spacing w:after="200"/>
        <w:ind w:firstLine="580"/>
        <w:jc w:val="both"/>
        <w:rPr>
          <w:sz w:val="28"/>
          <w:szCs w:val="28"/>
          <w:lang w:eastAsia="ru-RU" w:bidi="ru-RU"/>
        </w:rPr>
      </w:pPr>
      <w:r w:rsidRPr="00B85CA1">
        <w:rPr>
          <w:color w:val="000000"/>
          <w:sz w:val="28"/>
          <w:szCs w:val="28"/>
          <w:lang w:eastAsia="ru-RU" w:bidi="ru-RU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 w:rsidR="0033731E" w:rsidRPr="00B85CA1" w:rsidRDefault="0033731E" w:rsidP="0033731E">
      <w:pPr>
        <w:widowControl w:val="0"/>
        <w:numPr>
          <w:ilvl w:val="2"/>
          <w:numId w:val="2"/>
        </w:numPr>
        <w:tabs>
          <w:tab w:val="left" w:pos="1195"/>
        </w:tabs>
        <w:suppressAutoHyphens w:val="0"/>
        <w:spacing w:after="200"/>
        <w:ind w:firstLine="580"/>
        <w:jc w:val="both"/>
        <w:rPr>
          <w:sz w:val="28"/>
          <w:szCs w:val="28"/>
          <w:lang w:eastAsia="ru-RU" w:bidi="ru-RU"/>
        </w:rPr>
      </w:pPr>
      <w:r w:rsidRPr="00B85CA1">
        <w:rPr>
          <w:color w:val="000000"/>
          <w:sz w:val="28"/>
          <w:szCs w:val="28"/>
          <w:lang w:eastAsia="ru-RU" w:bidi="ru-RU"/>
        </w:rPr>
        <w:t>Места для информирования должны быть оборудованы информационными стендами с образцами их заполнения и перечнем документов, необходимых для предоставления каждой муниципальной услуги, содержащими следующую информацию:</w:t>
      </w:r>
    </w:p>
    <w:p w:rsidR="0033731E" w:rsidRPr="00B85CA1" w:rsidRDefault="0033731E" w:rsidP="0033731E">
      <w:pPr>
        <w:widowControl w:val="0"/>
        <w:suppressAutoHyphens w:val="0"/>
        <w:spacing w:after="200"/>
        <w:ind w:firstLine="580"/>
        <w:jc w:val="both"/>
        <w:rPr>
          <w:sz w:val="28"/>
          <w:szCs w:val="28"/>
          <w:lang w:eastAsia="ru-RU" w:bidi="ru-RU"/>
        </w:rPr>
      </w:pPr>
      <w:r w:rsidRPr="00B85CA1">
        <w:rPr>
          <w:color w:val="000000"/>
          <w:sz w:val="28"/>
          <w:szCs w:val="28"/>
          <w:lang w:eastAsia="ru-RU" w:bidi="ru-RU"/>
        </w:rPr>
        <w:t>часы приема, контактные телефоны, адрес официального сайта уполномоченного органа в сети «Интернет», адреса электронной почты;</w:t>
      </w:r>
    </w:p>
    <w:p w:rsidR="0033731E" w:rsidRPr="00B85CA1" w:rsidRDefault="0033731E" w:rsidP="0033731E">
      <w:pPr>
        <w:widowControl w:val="0"/>
        <w:suppressAutoHyphens w:val="0"/>
        <w:spacing w:after="200"/>
        <w:ind w:firstLine="580"/>
        <w:jc w:val="both"/>
        <w:rPr>
          <w:sz w:val="28"/>
          <w:szCs w:val="28"/>
          <w:lang w:eastAsia="ru-RU" w:bidi="ru-RU"/>
        </w:rPr>
      </w:pPr>
      <w:r w:rsidRPr="00B85CA1">
        <w:rPr>
          <w:color w:val="000000"/>
          <w:sz w:val="28"/>
          <w:szCs w:val="28"/>
          <w:lang w:eastAsia="ru-RU" w:bidi="ru-RU"/>
        </w:rPr>
        <w:t>перечень нормативных правовых актов, регулирующих предоставление муниципальной услуги;</w:t>
      </w:r>
    </w:p>
    <w:p w:rsidR="0033731E" w:rsidRPr="00B85CA1" w:rsidRDefault="0033731E" w:rsidP="0033731E">
      <w:pPr>
        <w:widowControl w:val="0"/>
        <w:suppressAutoHyphens w:val="0"/>
        <w:spacing w:after="200"/>
        <w:ind w:firstLine="580"/>
        <w:jc w:val="both"/>
        <w:rPr>
          <w:sz w:val="28"/>
          <w:szCs w:val="28"/>
          <w:lang w:eastAsia="ru-RU" w:bidi="ru-RU"/>
        </w:rPr>
      </w:pPr>
      <w:r w:rsidRPr="00B85CA1">
        <w:rPr>
          <w:color w:val="000000"/>
          <w:sz w:val="28"/>
          <w:szCs w:val="28"/>
          <w:lang w:eastAsia="ru-RU" w:bidi="ru-RU"/>
        </w:rPr>
        <w:t>основания для отказа в предоставлении муниципальной услуги;</w:t>
      </w:r>
    </w:p>
    <w:p w:rsidR="0033731E" w:rsidRPr="00B85CA1" w:rsidRDefault="0033731E" w:rsidP="0033731E">
      <w:pPr>
        <w:widowControl w:val="0"/>
        <w:suppressAutoHyphens w:val="0"/>
        <w:spacing w:after="200"/>
        <w:ind w:firstLine="580"/>
        <w:jc w:val="both"/>
        <w:rPr>
          <w:sz w:val="28"/>
          <w:szCs w:val="28"/>
          <w:lang w:eastAsia="ru-RU" w:bidi="ru-RU"/>
        </w:rPr>
      </w:pPr>
      <w:r w:rsidRPr="00B85CA1">
        <w:rPr>
          <w:color w:val="000000"/>
          <w:sz w:val="28"/>
          <w:szCs w:val="28"/>
          <w:lang w:eastAsia="ru-RU" w:bidi="ru-RU"/>
        </w:rPr>
        <w:t>порядок обжалования решений, действий (бездействия) администрации, ее должностных лиц либо муниципальных служащих;</w:t>
      </w:r>
    </w:p>
    <w:p w:rsidR="0033731E" w:rsidRPr="00B85CA1" w:rsidRDefault="0033731E" w:rsidP="0033731E">
      <w:pPr>
        <w:widowControl w:val="0"/>
        <w:suppressAutoHyphens w:val="0"/>
        <w:spacing w:after="200"/>
        <w:ind w:firstLine="580"/>
        <w:jc w:val="both"/>
        <w:rPr>
          <w:sz w:val="28"/>
          <w:szCs w:val="28"/>
          <w:lang w:eastAsia="ru-RU" w:bidi="ru-RU"/>
        </w:rPr>
      </w:pPr>
      <w:r w:rsidRPr="00B85CA1">
        <w:rPr>
          <w:color w:val="000000"/>
          <w:sz w:val="28"/>
          <w:szCs w:val="28"/>
          <w:lang w:eastAsia="ru-RU" w:bidi="ru-RU"/>
        </w:rPr>
        <w:t>извлечения из действующего законодательства, регулирующего деятельность по предоставлению муниципальной услуги.</w:t>
      </w:r>
    </w:p>
    <w:p w:rsidR="0033731E" w:rsidRPr="00B85CA1" w:rsidRDefault="0033731E" w:rsidP="0033731E">
      <w:pPr>
        <w:widowControl w:val="0"/>
        <w:numPr>
          <w:ilvl w:val="2"/>
          <w:numId w:val="2"/>
        </w:numPr>
        <w:tabs>
          <w:tab w:val="left" w:pos="1539"/>
        </w:tabs>
        <w:suppressAutoHyphens w:val="0"/>
        <w:spacing w:after="200"/>
        <w:ind w:firstLine="580"/>
        <w:jc w:val="both"/>
        <w:rPr>
          <w:sz w:val="28"/>
          <w:szCs w:val="28"/>
          <w:lang w:eastAsia="ru-RU" w:bidi="ru-RU"/>
        </w:rPr>
      </w:pPr>
      <w:r w:rsidRPr="00B85CA1">
        <w:rPr>
          <w:color w:val="000000"/>
          <w:sz w:val="28"/>
          <w:szCs w:val="28"/>
          <w:lang w:eastAsia="ru-RU" w:bidi="ru-RU"/>
        </w:rPr>
        <w:t>Кабинеты (кабинки) приема заявителей должны быть оборудованы информационными табличками с указанием:</w:t>
      </w:r>
    </w:p>
    <w:p w:rsidR="0033731E" w:rsidRPr="00B85CA1" w:rsidRDefault="0033731E" w:rsidP="0033731E">
      <w:pPr>
        <w:widowControl w:val="0"/>
        <w:suppressAutoHyphens w:val="0"/>
        <w:spacing w:after="200"/>
        <w:ind w:firstLine="580"/>
        <w:jc w:val="both"/>
        <w:rPr>
          <w:sz w:val="28"/>
          <w:szCs w:val="28"/>
          <w:lang w:eastAsia="ru-RU" w:bidi="ru-RU"/>
        </w:rPr>
      </w:pPr>
      <w:r w:rsidRPr="00B85CA1">
        <w:rPr>
          <w:color w:val="000000"/>
          <w:sz w:val="28"/>
          <w:szCs w:val="28"/>
          <w:lang w:eastAsia="ru-RU" w:bidi="ru-RU"/>
        </w:rPr>
        <w:t>номера кабинета (кабинки);</w:t>
      </w:r>
    </w:p>
    <w:p w:rsidR="0033731E" w:rsidRPr="00B85CA1" w:rsidRDefault="0033731E" w:rsidP="0033731E">
      <w:pPr>
        <w:widowControl w:val="0"/>
        <w:suppressAutoHyphens w:val="0"/>
        <w:spacing w:after="200"/>
        <w:ind w:firstLine="580"/>
        <w:rPr>
          <w:sz w:val="28"/>
          <w:szCs w:val="28"/>
          <w:lang w:eastAsia="ru-RU" w:bidi="ru-RU"/>
        </w:rPr>
      </w:pPr>
      <w:r w:rsidRPr="00B85CA1">
        <w:rPr>
          <w:color w:val="000000"/>
          <w:sz w:val="28"/>
          <w:szCs w:val="28"/>
          <w:lang w:eastAsia="ru-RU" w:bidi="ru-RU"/>
        </w:rPr>
        <w:t>фамилии, имени и отчества специалиста, осуществляющего прием заявителей;</w:t>
      </w:r>
    </w:p>
    <w:p w:rsidR="0033731E" w:rsidRPr="00B85CA1" w:rsidRDefault="0033731E" w:rsidP="0033731E">
      <w:pPr>
        <w:widowControl w:val="0"/>
        <w:suppressAutoHyphens w:val="0"/>
        <w:spacing w:after="200"/>
        <w:ind w:firstLine="580"/>
        <w:jc w:val="both"/>
        <w:rPr>
          <w:sz w:val="28"/>
          <w:szCs w:val="28"/>
          <w:lang w:eastAsia="ru-RU" w:bidi="ru-RU"/>
        </w:rPr>
      </w:pPr>
      <w:r w:rsidRPr="00B85CA1">
        <w:rPr>
          <w:color w:val="000000"/>
          <w:sz w:val="28"/>
          <w:szCs w:val="28"/>
          <w:lang w:eastAsia="ru-RU" w:bidi="ru-RU"/>
        </w:rPr>
        <w:t>дней и часов приема, времени перерыва на обед.</w:t>
      </w:r>
    </w:p>
    <w:p w:rsidR="0033731E" w:rsidRPr="00B85CA1" w:rsidRDefault="0033731E" w:rsidP="0033731E">
      <w:pPr>
        <w:widowControl w:val="0"/>
        <w:numPr>
          <w:ilvl w:val="2"/>
          <w:numId w:val="2"/>
        </w:numPr>
        <w:tabs>
          <w:tab w:val="left" w:pos="1738"/>
        </w:tabs>
        <w:suppressAutoHyphens w:val="0"/>
        <w:spacing w:after="200"/>
        <w:ind w:firstLine="580"/>
        <w:jc w:val="both"/>
        <w:rPr>
          <w:sz w:val="28"/>
          <w:szCs w:val="28"/>
          <w:lang w:eastAsia="ru-RU" w:bidi="ru-RU"/>
        </w:rPr>
      </w:pPr>
      <w:r w:rsidRPr="00B85CA1">
        <w:rPr>
          <w:color w:val="000000"/>
          <w:sz w:val="28"/>
          <w:szCs w:val="28"/>
          <w:lang w:eastAsia="ru-RU" w:bidi="ru-RU"/>
        </w:rPr>
        <w:t>Кабинеты приема заявителей должны быть оборудованы информационными табличками (вывесками) с указанием:</w:t>
      </w:r>
    </w:p>
    <w:p w:rsidR="0033731E" w:rsidRPr="00B85CA1" w:rsidRDefault="0033731E" w:rsidP="0033731E">
      <w:pPr>
        <w:widowControl w:val="0"/>
        <w:suppressAutoHyphens w:val="0"/>
        <w:spacing w:after="200"/>
        <w:ind w:firstLine="580"/>
        <w:jc w:val="both"/>
        <w:rPr>
          <w:sz w:val="28"/>
          <w:szCs w:val="28"/>
          <w:lang w:eastAsia="ru-RU" w:bidi="ru-RU"/>
        </w:rPr>
      </w:pPr>
      <w:r w:rsidRPr="00B85CA1">
        <w:rPr>
          <w:color w:val="000000"/>
          <w:sz w:val="28"/>
          <w:szCs w:val="28"/>
          <w:lang w:eastAsia="ru-RU" w:bidi="ru-RU"/>
        </w:rPr>
        <w:t>номера кабинета;</w:t>
      </w:r>
    </w:p>
    <w:p w:rsidR="0033731E" w:rsidRPr="00B85CA1" w:rsidRDefault="0033731E" w:rsidP="0033731E">
      <w:pPr>
        <w:widowControl w:val="0"/>
        <w:suppressAutoHyphens w:val="0"/>
        <w:spacing w:after="200"/>
        <w:ind w:firstLine="580"/>
        <w:rPr>
          <w:sz w:val="28"/>
          <w:szCs w:val="28"/>
          <w:lang w:eastAsia="ru-RU" w:bidi="ru-RU"/>
        </w:rPr>
      </w:pPr>
      <w:r w:rsidRPr="00B85CA1">
        <w:rPr>
          <w:color w:val="000000"/>
          <w:sz w:val="28"/>
          <w:szCs w:val="28"/>
          <w:lang w:eastAsia="ru-RU" w:bidi="ru-RU"/>
        </w:rPr>
        <w:lastRenderedPageBreak/>
        <w:t>фамилии, имени и отчества специалиста, осуществляющего прием заявителей;</w:t>
      </w:r>
    </w:p>
    <w:p w:rsidR="0033731E" w:rsidRPr="00B85CA1" w:rsidRDefault="0033731E" w:rsidP="0033731E">
      <w:pPr>
        <w:widowControl w:val="0"/>
        <w:suppressAutoHyphens w:val="0"/>
        <w:spacing w:after="200"/>
        <w:ind w:firstLine="580"/>
        <w:jc w:val="both"/>
        <w:rPr>
          <w:sz w:val="28"/>
          <w:szCs w:val="28"/>
          <w:lang w:eastAsia="ru-RU" w:bidi="ru-RU"/>
        </w:rPr>
      </w:pPr>
      <w:r w:rsidRPr="00B85CA1">
        <w:rPr>
          <w:color w:val="000000"/>
          <w:sz w:val="28"/>
          <w:szCs w:val="28"/>
          <w:lang w:eastAsia="ru-RU" w:bidi="ru-RU"/>
        </w:rPr>
        <w:t>дней и часов приема, времени перерыва на обед.</w:t>
      </w:r>
    </w:p>
    <w:p w:rsidR="0033731E" w:rsidRPr="00B85CA1" w:rsidRDefault="0033731E" w:rsidP="0033731E">
      <w:pPr>
        <w:widowControl w:val="0"/>
        <w:numPr>
          <w:ilvl w:val="2"/>
          <w:numId w:val="2"/>
        </w:numPr>
        <w:tabs>
          <w:tab w:val="left" w:pos="1539"/>
        </w:tabs>
        <w:suppressAutoHyphens w:val="0"/>
        <w:spacing w:after="200"/>
        <w:ind w:firstLine="580"/>
        <w:jc w:val="both"/>
        <w:rPr>
          <w:sz w:val="28"/>
          <w:szCs w:val="28"/>
          <w:lang w:eastAsia="ru-RU" w:bidi="ru-RU"/>
        </w:rPr>
      </w:pPr>
      <w:r w:rsidRPr="00B85CA1">
        <w:rPr>
          <w:color w:val="000000"/>
          <w:sz w:val="28"/>
          <w:szCs w:val="28"/>
          <w:lang w:eastAsia="ru-RU" w:bidi="ru-RU"/>
        </w:rPr>
        <w:t>Рабочее место специалиста уполномоченного органа оборудуется средствами вычислительной техники (персональным компьютером с возможностью доступа к необходимым информационным базам данных) и печатающим устройством (принтером).</w:t>
      </w:r>
    </w:p>
    <w:p w:rsidR="00DA6507" w:rsidRPr="00DA6507" w:rsidRDefault="00DA65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6507" w:rsidRPr="00DA6507" w:rsidRDefault="0033731E" w:rsidP="0033731E">
      <w:pPr>
        <w:pStyle w:val="ConsPlusTitle"/>
        <w:ind w:firstLine="539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 </w:t>
      </w:r>
      <w:r w:rsidR="00DA6507" w:rsidRPr="00DA6507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</w:t>
      </w:r>
    </w:p>
    <w:p w:rsidR="00DA6507" w:rsidRPr="00DA6507" w:rsidRDefault="00DA65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731E" w:rsidRPr="0033731E" w:rsidRDefault="0033731E" w:rsidP="0033731E">
      <w:pPr>
        <w:pStyle w:val="a7"/>
        <w:widowControl w:val="0"/>
        <w:numPr>
          <w:ilvl w:val="0"/>
          <w:numId w:val="3"/>
        </w:numPr>
        <w:tabs>
          <w:tab w:val="left" w:pos="1553"/>
        </w:tabs>
        <w:spacing w:after="200"/>
        <w:ind w:left="0" w:firstLine="580"/>
        <w:jc w:val="both"/>
        <w:rPr>
          <w:vanish/>
          <w:color w:val="000000"/>
          <w:sz w:val="28"/>
          <w:szCs w:val="28"/>
          <w:lang w:bidi="ru-RU"/>
        </w:rPr>
      </w:pPr>
    </w:p>
    <w:p w:rsidR="0033731E" w:rsidRPr="0033731E" w:rsidRDefault="0033731E" w:rsidP="0033731E">
      <w:pPr>
        <w:pStyle w:val="a7"/>
        <w:widowControl w:val="0"/>
        <w:numPr>
          <w:ilvl w:val="0"/>
          <w:numId w:val="3"/>
        </w:numPr>
        <w:tabs>
          <w:tab w:val="left" w:pos="1553"/>
        </w:tabs>
        <w:spacing w:after="200"/>
        <w:ind w:left="0" w:firstLine="580"/>
        <w:jc w:val="both"/>
        <w:rPr>
          <w:vanish/>
          <w:color w:val="000000"/>
          <w:sz w:val="28"/>
          <w:szCs w:val="28"/>
          <w:lang w:bidi="ru-RU"/>
        </w:rPr>
      </w:pPr>
    </w:p>
    <w:p w:rsidR="0033731E" w:rsidRPr="0033731E" w:rsidRDefault="0033731E" w:rsidP="0033731E">
      <w:pPr>
        <w:pStyle w:val="a7"/>
        <w:widowControl w:val="0"/>
        <w:numPr>
          <w:ilvl w:val="1"/>
          <w:numId w:val="3"/>
        </w:numPr>
        <w:tabs>
          <w:tab w:val="left" w:pos="1553"/>
        </w:tabs>
        <w:spacing w:after="200"/>
        <w:ind w:left="0" w:firstLine="580"/>
        <w:jc w:val="both"/>
        <w:rPr>
          <w:vanish/>
          <w:color w:val="000000"/>
          <w:sz w:val="28"/>
          <w:szCs w:val="28"/>
          <w:lang w:bidi="ru-RU"/>
        </w:rPr>
      </w:pPr>
    </w:p>
    <w:p w:rsidR="0033731E" w:rsidRPr="0033731E" w:rsidRDefault="0033731E" w:rsidP="0033731E">
      <w:pPr>
        <w:pStyle w:val="a7"/>
        <w:widowControl w:val="0"/>
        <w:numPr>
          <w:ilvl w:val="1"/>
          <w:numId w:val="3"/>
        </w:numPr>
        <w:tabs>
          <w:tab w:val="left" w:pos="1553"/>
        </w:tabs>
        <w:spacing w:after="200"/>
        <w:ind w:left="0" w:firstLine="580"/>
        <w:jc w:val="both"/>
        <w:rPr>
          <w:vanish/>
          <w:color w:val="000000"/>
          <w:sz w:val="28"/>
          <w:szCs w:val="28"/>
          <w:lang w:bidi="ru-RU"/>
        </w:rPr>
      </w:pPr>
    </w:p>
    <w:p w:rsidR="0033731E" w:rsidRPr="0033731E" w:rsidRDefault="0033731E" w:rsidP="0033731E">
      <w:pPr>
        <w:pStyle w:val="a7"/>
        <w:widowControl w:val="0"/>
        <w:numPr>
          <w:ilvl w:val="1"/>
          <w:numId w:val="3"/>
        </w:numPr>
        <w:tabs>
          <w:tab w:val="left" w:pos="1553"/>
        </w:tabs>
        <w:spacing w:after="200"/>
        <w:ind w:left="0" w:firstLine="580"/>
        <w:jc w:val="both"/>
        <w:rPr>
          <w:vanish/>
          <w:color w:val="000000"/>
          <w:sz w:val="28"/>
          <w:szCs w:val="28"/>
          <w:lang w:bidi="ru-RU"/>
        </w:rPr>
      </w:pPr>
    </w:p>
    <w:p w:rsidR="0033731E" w:rsidRPr="0033731E" w:rsidRDefault="0033731E" w:rsidP="0033731E">
      <w:pPr>
        <w:pStyle w:val="a7"/>
        <w:widowControl w:val="0"/>
        <w:numPr>
          <w:ilvl w:val="1"/>
          <w:numId w:val="3"/>
        </w:numPr>
        <w:tabs>
          <w:tab w:val="left" w:pos="1553"/>
        </w:tabs>
        <w:spacing w:after="200"/>
        <w:ind w:left="0" w:firstLine="580"/>
        <w:jc w:val="both"/>
        <w:rPr>
          <w:vanish/>
          <w:color w:val="000000"/>
          <w:sz w:val="28"/>
          <w:szCs w:val="28"/>
          <w:lang w:bidi="ru-RU"/>
        </w:rPr>
      </w:pPr>
    </w:p>
    <w:p w:rsidR="0033731E" w:rsidRPr="0033731E" w:rsidRDefault="0033731E" w:rsidP="0033731E">
      <w:pPr>
        <w:pStyle w:val="a7"/>
        <w:widowControl w:val="0"/>
        <w:numPr>
          <w:ilvl w:val="1"/>
          <w:numId w:val="3"/>
        </w:numPr>
        <w:tabs>
          <w:tab w:val="left" w:pos="1553"/>
        </w:tabs>
        <w:spacing w:after="200"/>
        <w:ind w:left="0" w:firstLine="580"/>
        <w:jc w:val="both"/>
        <w:rPr>
          <w:vanish/>
          <w:color w:val="000000"/>
          <w:sz w:val="28"/>
          <w:szCs w:val="28"/>
          <w:lang w:bidi="ru-RU"/>
        </w:rPr>
      </w:pPr>
    </w:p>
    <w:p w:rsidR="0033731E" w:rsidRPr="0033731E" w:rsidRDefault="0033731E" w:rsidP="0033731E">
      <w:pPr>
        <w:pStyle w:val="a7"/>
        <w:widowControl w:val="0"/>
        <w:numPr>
          <w:ilvl w:val="1"/>
          <w:numId w:val="3"/>
        </w:numPr>
        <w:tabs>
          <w:tab w:val="left" w:pos="1553"/>
        </w:tabs>
        <w:spacing w:after="200"/>
        <w:ind w:left="0" w:firstLine="580"/>
        <w:jc w:val="both"/>
        <w:rPr>
          <w:vanish/>
          <w:color w:val="000000"/>
          <w:sz w:val="28"/>
          <w:szCs w:val="28"/>
          <w:lang w:bidi="ru-RU"/>
        </w:rPr>
      </w:pPr>
    </w:p>
    <w:p w:rsidR="0033731E" w:rsidRPr="0033731E" w:rsidRDefault="0033731E" w:rsidP="0033731E">
      <w:pPr>
        <w:pStyle w:val="a7"/>
        <w:widowControl w:val="0"/>
        <w:numPr>
          <w:ilvl w:val="1"/>
          <w:numId w:val="3"/>
        </w:numPr>
        <w:tabs>
          <w:tab w:val="left" w:pos="1553"/>
        </w:tabs>
        <w:spacing w:after="200"/>
        <w:ind w:left="0" w:firstLine="580"/>
        <w:jc w:val="both"/>
        <w:rPr>
          <w:vanish/>
          <w:color w:val="000000"/>
          <w:sz w:val="28"/>
          <w:szCs w:val="28"/>
          <w:lang w:bidi="ru-RU"/>
        </w:rPr>
      </w:pPr>
    </w:p>
    <w:p w:rsidR="0033731E" w:rsidRPr="0033731E" w:rsidRDefault="0033731E" w:rsidP="0033731E">
      <w:pPr>
        <w:pStyle w:val="a7"/>
        <w:widowControl w:val="0"/>
        <w:numPr>
          <w:ilvl w:val="1"/>
          <w:numId w:val="3"/>
        </w:numPr>
        <w:tabs>
          <w:tab w:val="left" w:pos="1553"/>
        </w:tabs>
        <w:spacing w:after="200"/>
        <w:ind w:left="0" w:firstLine="580"/>
        <w:jc w:val="both"/>
        <w:rPr>
          <w:vanish/>
          <w:color w:val="000000"/>
          <w:sz w:val="28"/>
          <w:szCs w:val="28"/>
          <w:lang w:bidi="ru-RU"/>
        </w:rPr>
      </w:pPr>
    </w:p>
    <w:p w:rsidR="0033731E" w:rsidRPr="0033731E" w:rsidRDefault="0033731E" w:rsidP="0033731E">
      <w:pPr>
        <w:pStyle w:val="a7"/>
        <w:widowControl w:val="0"/>
        <w:numPr>
          <w:ilvl w:val="1"/>
          <w:numId w:val="3"/>
        </w:numPr>
        <w:tabs>
          <w:tab w:val="left" w:pos="1553"/>
        </w:tabs>
        <w:spacing w:after="200"/>
        <w:ind w:left="0" w:firstLine="580"/>
        <w:jc w:val="both"/>
        <w:rPr>
          <w:vanish/>
          <w:color w:val="000000"/>
          <w:sz w:val="28"/>
          <w:szCs w:val="28"/>
          <w:lang w:bidi="ru-RU"/>
        </w:rPr>
      </w:pPr>
    </w:p>
    <w:p w:rsidR="0033731E" w:rsidRPr="0033731E" w:rsidRDefault="0033731E" w:rsidP="0033731E">
      <w:pPr>
        <w:pStyle w:val="a7"/>
        <w:widowControl w:val="0"/>
        <w:numPr>
          <w:ilvl w:val="1"/>
          <w:numId w:val="3"/>
        </w:numPr>
        <w:tabs>
          <w:tab w:val="left" w:pos="1553"/>
        </w:tabs>
        <w:spacing w:after="200"/>
        <w:ind w:left="0" w:firstLine="580"/>
        <w:jc w:val="both"/>
        <w:rPr>
          <w:vanish/>
          <w:color w:val="000000"/>
          <w:sz w:val="28"/>
          <w:szCs w:val="28"/>
          <w:lang w:bidi="ru-RU"/>
        </w:rPr>
      </w:pPr>
    </w:p>
    <w:p w:rsidR="0033731E" w:rsidRPr="0033731E" w:rsidRDefault="0033731E" w:rsidP="0033731E">
      <w:pPr>
        <w:pStyle w:val="a7"/>
        <w:widowControl w:val="0"/>
        <w:numPr>
          <w:ilvl w:val="1"/>
          <w:numId w:val="3"/>
        </w:numPr>
        <w:tabs>
          <w:tab w:val="left" w:pos="1553"/>
        </w:tabs>
        <w:spacing w:after="200"/>
        <w:ind w:left="0" w:firstLine="580"/>
        <w:jc w:val="both"/>
        <w:rPr>
          <w:vanish/>
          <w:color w:val="000000"/>
          <w:sz w:val="28"/>
          <w:szCs w:val="28"/>
          <w:lang w:bidi="ru-RU"/>
        </w:rPr>
      </w:pPr>
    </w:p>
    <w:p w:rsidR="0033731E" w:rsidRPr="0033731E" w:rsidRDefault="0033731E" w:rsidP="0033731E">
      <w:pPr>
        <w:pStyle w:val="a7"/>
        <w:widowControl w:val="0"/>
        <w:numPr>
          <w:ilvl w:val="1"/>
          <w:numId w:val="3"/>
        </w:numPr>
        <w:tabs>
          <w:tab w:val="left" w:pos="1553"/>
        </w:tabs>
        <w:spacing w:after="200"/>
        <w:ind w:left="0" w:firstLine="580"/>
        <w:jc w:val="both"/>
        <w:rPr>
          <w:vanish/>
          <w:color w:val="000000"/>
          <w:sz w:val="28"/>
          <w:szCs w:val="28"/>
          <w:lang w:bidi="ru-RU"/>
        </w:rPr>
      </w:pPr>
    </w:p>
    <w:p w:rsidR="0033731E" w:rsidRPr="0033731E" w:rsidRDefault="0033731E" w:rsidP="0033731E">
      <w:pPr>
        <w:pStyle w:val="a7"/>
        <w:widowControl w:val="0"/>
        <w:numPr>
          <w:ilvl w:val="1"/>
          <w:numId w:val="3"/>
        </w:numPr>
        <w:tabs>
          <w:tab w:val="left" w:pos="1553"/>
        </w:tabs>
        <w:spacing w:after="200"/>
        <w:ind w:left="0" w:firstLine="580"/>
        <w:jc w:val="both"/>
        <w:rPr>
          <w:vanish/>
          <w:color w:val="000000"/>
          <w:sz w:val="28"/>
          <w:szCs w:val="28"/>
          <w:lang w:bidi="ru-RU"/>
        </w:rPr>
      </w:pPr>
    </w:p>
    <w:p w:rsidR="0033731E" w:rsidRPr="0033731E" w:rsidRDefault="0033731E" w:rsidP="0033731E">
      <w:pPr>
        <w:pStyle w:val="a7"/>
        <w:widowControl w:val="0"/>
        <w:numPr>
          <w:ilvl w:val="1"/>
          <w:numId w:val="3"/>
        </w:numPr>
        <w:tabs>
          <w:tab w:val="left" w:pos="1553"/>
        </w:tabs>
        <w:spacing w:after="200"/>
        <w:ind w:left="0" w:firstLine="580"/>
        <w:jc w:val="both"/>
        <w:rPr>
          <w:vanish/>
          <w:color w:val="000000"/>
          <w:sz w:val="28"/>
          <w:szCs w:val="28"/>
          <w:lang w:bidi="ru-RU"/>
        </w:rPr>
      </w:pPr>
    </w:p>
    <w:p w:rsidR="0033731E" w:rsidRPr="00B85CA1" w:rsidRDefault="0033731E" w:rsidP="0033731E">
      <w:pPr>
        <w:widowControl w:val="0"/>
        <w:numPr>
          <w:ilvl w:val="2"/>
          <w:numId w:val="3"/>
        </w:numPr>
        <w:tabs>
          <w:tab w:val="left" w:pos="1553"/>
        </w:tabs>
        <w:suppressAutoHyphens w:val="0"/>
        <w:spacing w:after="200"/>
        <w:ind w:firstLine="580"/>
        <w:jc w:val="both"/>
        <w:rPr>
          <w:sz w:val="28"/>
          <w:szCs w:val="28"/>
          <w:lang w:eastAsia="ru-RU" w:bidi="ru-RU"/>
        </w:rPr>
      </w:pPr>
      <w:r w:rsidRPr="00B85CA1">
        <w:rPr>
          <w:color w:val="000000"/>
          <w:sz w:val="28"/>
          <w:szCs w:val="28"/>
          <w:lang w:eastAsia="ru-RU" w:bidi="ru-RU"/>
        </w:rPr>
        <w:t>Показателями доступности муниципальной услуги являются:</w:t>
      </w:r>
    </w:p>
    <w:p w:rsidR="0033731E" w:rsidRPr="00B85CA1" w:rsidRDefault="0033731E" w:rsidP="0033731E">
      <w:pPr>
        <w:widowControl w:val="0"/>
        <w:suppressAutoHyphens w:val="0"/>
        <w:spacing w:after="200"/>
        <w:ind w:firstLine="580"/>
        <w:rPr>
          <w:sz w:val="28"/>
          <w:szCs w:val="28"/>
          <w:lang w:eastAsia="ru-RU" w:bidi="ru-RU"/>
        </w:rPr>
      </w:pPr>
      <w:r w:rsidRPr="00B85CA1">
        <w:rPr>
          <w:color w:val="000000"/>
          <w:sz w:val="28"/>
          <w:szCs w:val="28"/>
          <w:lang w:eastAsia="ru-RU" w:bidi="ru-RU"/>
        </w:rPr>
        <w:t>транспортная доступность к местам предоставления муниципальной услуги;</w:t>
      </w:r>
    </w:p>
    <w:p w:rsidR="0033731E" w:rsidRPr="00B85CA1" w:rsidRDefault="0033731E" w:rsidP="0033731E">
      <w:pPr>
        <w:widowControl w:val="0"/>
        <w:suppressAutoHyphens w:val="0"/>
        <w:spacing w:after="200"/>
        <w:ind w:firstLine="580"/>
        <w:jc w:val="both"/>
        <w:rPr>
          <w:sz w:val="28"/>
          <w:szCs w:val="28"/>
          <w:lang w:eastAsia="ru-RU" w:bidi="ru-RU"/>
        </w:rPr>
      </w:pPr>
      <w:r w:rsidRPr="00B85CA1">
        <w:rPr>
          <w:color w:val="000000"/>
          <w:sz w:val="28"/>
          <w:szCs w:val="28"/>
          <w:lang w:eastAsia="ru-RU" w:bidi="ru-RU"/>
        </w:rPr>
        <w:t>наличие различных каналов получения информации о порядке получения муниципальной услуги и ходе ее предоставления;</w:t>
      </w:r>
    </w:p>
    <w:p w:rsidR="0033731E" w:rsidRPr="00B85CA1" w:rsidRDefault="0033731E" w:rsidP="0033731E">
      <w:pPr>
        <w:widowControl w:val="0"/>
        <w:suppressAutoHyphens w:val="0"/>
        <w:spacing w:after="200"/>
        <w:ind w:firstLine="580"/>
        <w:jc w:val="both"/>
        <w:rPr>
          <w:sz w:val="28"/>
          <w:szCs w:val="28"/>
          <w:lang w:eastAsia="ru-RU" w:bidi="ru-RU"/>
        </w:rPr>
      </w:pPr>
      <w:r w:rsidRPr="00B85CA1">
        <w:rPr>
          <w:color w:val="000000"/>
          <w:sz w:val="28"/>
          <w:szCs w:val="28"/>
          <w:lang w:eastAsia="ru-RU" w:bidi="ru-RU"/>
        </w:rPr>
        <w:t>обеспечение для заявителя (представителя заявителя) возможности подать заявление о предоставлении муниципальной услуги в форме электронного документа, в том числе с использованием Портала области;</w:t>
      </w:r>
    </w:p>
    <w:p w:rsidR="0033731E" w:rsidRPr="00B85CA1" w:rsidRDefault="0033731E" w:rsidP="0033731E">
      <w:pPr>
        <w:widowControl w:val="0"/>
        <w:suppressAutoHyphens w:val="0"/>
        <w:spacing w:after="200"/>
        <w:ind w:firstLine="580"/>
        <w:jc w:val="both"/>
        <w:rPr>
          <w:sz w:val="28"/>
          <w:szCs w:val="28"/>
          <w:lang w:eastAsia="ru-RU" w:bidi="ru-RU"/>
        </w:rPr>
      </w:pPr>
      <w:r w:rsidRPr="00B85CA1">
        <w:rPr>
          <w:color w:val="000000"/>
          <w:sz w:val="28"/>
          <w:szCs w:val="28"/>
          <w:lang w:eastAsia="ru-RU" w:bidi="ru-RU"/>
        </w:rPr>
        <w:t>обеспечение доступности инвалидов к получению муниципальной услуги в соответствии с Федеральным законом от 24.11.1995 № 181-ФЗ «О социальной защите инвалидов в Российской Федерации»;</w:t>
      </w:r>
    </w:p>
    <w:p w:rsidR="0033731E" w:rsidRPr="00B85CA1" w:rsidRDefault="0033731E" w:rsidP="0033731E">
      <w:pPr>
        <w:widowControl w:val="0"/>
        <w:suppressAutoHyphens w:val="0"/>
        <w:spacing w:after="200"/>
        <w:ind w:firstLine="580"/>
        <w:jc w:val="both"/>
        <w:rPr>
          <w:sz w:val="28"/>
          <w:szCs w:val="28"/>
          <w:lang w:eastAsia="ru-RU" w:bidi="ru-RU"/>
        </w:rPr>
      </w:pPr>
      <w:r w:rsidRPr="00B85CA1">
        <w:rPr>
          <w:color w:val="000000"/>
          <w:sz w:val="28"/>
          <w:szCs w:val="28"/>
          <w:lang w:eastAsia="ru-RU" w:bidi="ru-RU"/>
        </w:rPr>
        <w:t xml:space="preserve">возможность получения информации о ходе предоставления муниципальной услуги указана в </w:t>
      </w:r>
      <w:hyperlink w:anchor="bookmark6" w:tooltip="Current Document">
        <w:r w:rsidRPr="00B85CA1">
          <w:rPr>
            <w:color w:val="000000"/>
            <w:sz w:val="28"/>
            <w:szCs w:val="28"/>
            <w:lang w:eastAsia="ru-RU" w:bidi="ru-RU"/>
          </w:rPr>
          <w:t>пункте 1.3.3</w:t>
        </w:r>
      </w:hyperlink>
      <w:r w:rsidRPr="00B85CA1">
        <w:rPr>
          <w:color w:val="000000"/>
          <w:sz w:val="28"/>
          <w:szCs w:val="28"/>
          <w:lang w:eastAsia="ru-RU" w:bidi="ru-RU"/>
        </w:rPr>
        <w:t xml:space="preserve"> настоящего Административного регламента;</w:t>
      </w:r>
    </w:p>
    <w:p w:rsidR="0033731E" w:rsidRPr="00B85CA1" w:rsidRDefault="0033731E" w:rsidP="0033731E">
      <w:pPr>
        <w:widowControl w:val="0"/>
        <w:suppressAutoHyphens w:val="0"/>
        <w:spacing w:after="200"/>
        <w:ind w:firstLine="580"/>
        <w:jc w:val="both"/>
        <w:rPr>
          <w:sz w:val="28"/>
          <w:szCs w:val="28"/>
          <w:lang w:eastAsia="ru-RU" w:bidi="ru-RU"/>
        </w:rPr>
      </w:pPr>
      <w:r w:rsidRPr="00B85CA1">
        <w:rPr>
          <w:color w:val="000000"/>
          <w:sz w:val="28"/>
          <w:szCs w:val="28"/>
          <w:lang w:eastAsia="ru-RU" w:bidi="ru-RU"/>
        </w:rPr>
        <w:t>получение муниципальной услуги посредством запроса о предоставлении нескольких муниципальных услуг (комплексного запроса) невозможно.</w:t>
      </w:r>
    </w:p>
    <w:p w:rsidR="0033731E" w:rsidRPr="00B85CA1" w:rsidRDefault="0033731E" w:rsidP="0033731E">
      <w:pPr>
        <w:widowControl w:val="0"/>
        <w:numPr>
          <w:ilvl w:val="2"/>
          <w:numId w:val="3"/>
        </w:numPr>
        <w:tabs>
          <w:tab w:val="left" w:pos="1533"/>
        </w:tabs>
        <w:suppressAutoHyphens w:val="0"/>
        <w:spacing w:after="200"/>
        <w:ind w:firstLine="580"/>
        <w:jc w:val="both"/>
        <w:rPr>
          <w:sz w:val="28"/>
          <w:szCs w:val="28"/>
          <w:lang w:eastAsia="ru-RU" w:bidi="ru-RU"/>
        </w:rPr>
      </w:pPr>
      <w:r w:rsidRPr="00B85CA1">
        <w:rPr>
          <w:color w:val="000000"/>
          <w:sz w:val="28"/>
          <w:szCs w:val="28"/>
          <w:lang w:eastAsia="ru-RU" w:bidi="ru-RU"/>
        </w:rPr>
        <w:t>Показателями качества муниципальной услуги являются:</w:t>
      </w:r>
    </w:p>
    <w:p w:rsidR="0033731E" w:rsidRPr="00B85CA1" w:rsidRDefault="0033731E" w:rsidP="0033731E">
      <w:pPr>
        <w:widowControl w:val="0"/>
        <w:suppressAutoHyphens w:val="0"/>
        <w:spacing w:after="200"/>
        <w:ind w:firstLine="580"/>
        <w:jc w:val="both"/>
        <w:rPr>
          <w:sz w:val="28"/>
          <w:szCs w:val="28"/>
          <w:lang w:eastAsia="ru-RU" w:bidi="ru-RU"/>
        </w:rPr>
      </w:pPr>
      <w:r w:rsidRPr="00B85CA1">
        <w:rPr>
          <w:color w:val="000000"/>
          <w:sz w:val="28"/>
          <w:szCs w:val="28"/>
          <w:lang w:eastAsia="ru-RU" w:bidi="ru-RU"/>
        </w:rPr>
        <w:t>соблюдение срока предоставления муниципальной услуги;</w:t>
      </w:r>
    </w:p>
    <w:p w:rsidR="0033731E" w:rsidRPr="00B85CA1" w:rsidRDefault="0033731E" w:rsidP="0033731E">
      <w:pPr>
        <w:widowControl w:val="0"/>
        <w:suppressAutoHyphens w:val="0"/>
        <w:spacing w:after="200"/>
        <w:ind w:firstLine="580"/>
        <w:jc w:val="both"/>
        <w:rPr>
          <w:sz w:val="28"/>
          <w:szCs w:val="28"/>
          <w:lang w:eastAsia="ru-RU" w:bidi="ru-RU"/>
        </w:rPr>
      </w:pPr>
      <w:r w:rsidRPr="00B85CA1">
        <w:rPr>
          <w:color w:val="000000"/>
          <w:sz w:val="28"/>
          <w:szCs w:val="28"/>
          <w:lang w:eastAsia="ru-RU" w:bidi="ru-RU"/>
        </w:rPr>
        <w:t>отсутствие поданных в установленном порядке или признанных обоснованными жалоб на решения или действия (бездействие) администрации, ее должностных лиц либо муниципальных служащих, принятые или осуществленные при предоставлении муниципальной услуги;</w:t>
      </w:r>
    </w:p>
    <w:p w:rsidR="0033731E" w:rsidRPr="00B85CA1" w:rsidRDefault="0033731E" w:rsidP="0033731E">
      <w:pPr>
        <w:widowControl w:val="0"/>
        <w:suppressAutoHyphens w:val="0"/>
        <w:spacing w:after="200"/>
        <w:ind w:firstLine="580"/>
        <w:jc w:val="both"/>
        <w:rPr>
          <w:sz w:val="28"/>
          <w:szCs w:val="28"/>
          <w:lang w:eastAsia="ru-RU" w:bidi="ru-RU"/>
        </w:rPr>
      </w:pPr>
      <w:r w:rsidRPr="00B85CA1">
        <w:rPr>
          <w:color w:val="000000"/>
          <w:sz w:val="28"/>
          <w:szCs w:val="28"/>
          <w:lang w:eastAsia="ru-RU" w:bidi="ru-RU"/>
        </w:rPr>
        <w:t xml:space="preserve">осуществление взаимодействия заявителя (представителя заявителя) с должностными лицами администрации при предоставлении муниципальной услуги два раза: при представлении заявления и документов, необходимых для </w:t>
      </w:r>
      <w:r w:rsidRPr="00B85CA1">
        <w:rPr>
          <w:color w:val="000000"/>
          <w:sz w:val="28"/>
          <w:szCs w:val="28"/>
          <w:lang w:eastAsia="ru-RU" w:bidi="ru-RU"/>
        </w:rPr>
        <w:lastRenderedPageBreak/>
        <w:t>предоставления муниципальной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33731E" w:rsidRPr="00B85CA1" w:rsidRDefault="0033731E" w:rsidP="0033731E">
      <w:pPr>
        <w:widowControl w:val="0"/>
        <w:numPr>
          <w:ilvl w:val="2"/>
          <w:numId w:val="3"/>
        </w:numPr>
        <w:tabs>
          <w:tab w:val="left" w:pos="1520"/>
        </w:tabs>
        <w:suppressAutoHyphens w:val="0"/>
        <w:spacing w:after="200"/>
        <w:ind w:firstLine="580"/>
        <w:jc w:val="both"/>
        <w:rPr>
          <w:sz w:val="28"/>
          <w:szCs w:val="28"/>
          <w:lang w:eastAsia="ru-RU" w:bidi="ru-RU"/>
        </w:rPr>
      </w:pPr>
      <w:r w:rsidRPr="00B85CA1">
        <w:rPr>
          <w:color w:val="000000"/>
          <w:sz w:val="28"/>
          <w:szCs w:val="28"/>
          <w:lang w:eastAsia="ru-RU" w:bidi="ru-RU"/>
        </w:rPr>
        <w:t>Получение муниципальной услуги по экстерриториальному принципу невозможно.</w:t>
      </w:r>
    </w:p>
    <w:p w:rsidR="00DA6507" w:rsidRPr="00DA6507" w:rsidRDefault="00DA65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6C7B" w:rsidRPr="00B85CA1" w:rsidRDefault="00026C7B" w:rsidP="00026C7B">
      <w:pPr>
        <w:keepNext/>
        <w:keepLines/>
        <w:widowControl w:val="0"/>
        <w:numPr>
          <w:ilvl w:val="1"/>
          <w:numId w:val="2"/>
        </w:numPr>
        <w:tabs>
          <w:tab w:val="left" w:pos="1497"/>
        </w:tabs>
        <w:suppressAutoHyphens w:val="0"/>
        <w:spacing w:after="200"/>
        <w:ind w:firstLine="580"/>
        <w:jc w:val="both"/>
        <w:outlineLvl w:val="0"/>
        <w:rPr>
          <w:b/>
          <w:bCs/>
          <w:sz w:val="28"/>
          <w:szCs w:val="28"/>
          <w:lang w:eastAsia="ru-RU" w:bidi="ru-RU"/>
        </w:rPr>
      </w:pPr>
      <w:bookmarkStart w:id="6" w:name="bookmark33"/>
      <w:bookmarkStart w:id="7" w:name="bookmark34"/>
      <w:r w:rsidRPr="00B85CA1">
        <w:rPr>
          <w:b/>
          <w:bCs/>
          <w:color w:val="000000"/>
          <w:sz w:val="28"/>
          <w:szCs w:val="28"/>
          <w:lang w:eastAsia="ru-RU" w:bidi="ru-RU"/>
        </w:rPr>
        <w:t>Особенности предоставления муниципальной услуги в многофункциональном центре.</w:t>
      </w:r>
      <w:bookmarkEnd w:id="6"/>
      <w:bookmarkEnd w:id="7"/>
    </w:p>
    <w:p w:rsidR="00026C7B" w:rsidRPr="00B85CA1" w:rsidRDefault="00026C7B" w:rsidP="00026C7B">
      <w:pPr>
        <w:widowControl w:val="0"/>
        <w:suppressAutoHyphens w:val="0"/>
        <w:spacing w:after="200"/>
        <w:ind w:firstLine="580"/>
        <w:jc w:val="both"/>
        <w:rPr>
          <w:sz w:val="28"/>
          <w:szCs w:val="28"/>
          <w:lang w:eastAsia="ru-RU" w:bidi="ru-RU"/>
        </w:rPr>
      </w:pPr>
      <w:r w:rsidRPr="00B85CA1">
        <w:rPr>
          <w:color w:val="000000"/>
          <w:sz w:val="28"/>
          <w:szCs w:val="28"/>
          <w:lang w:eastAsia="ru-RU" w:bidi="ru-RU"/>
        </w:rPr>
        <w:t>В случае обращения заявителя в многофункциональный центр документы на предоставление муниципальной услуги направляются в администрацию в порядке, предусмотренном соглашением, заключенным между многофункциональным центром и администрацией.</w:t>
      </w:r>
    </w:p>
    <w:p w:rsidR="00026C7B" w:rsidRPr="00B85CA1" w:rsidRDefault="00026C7B" w:rsidP="00026C7B">
      <w:pPr>
        <w:widowControl w:val="0"/>
        <w:numPr>
          <w:ilvl w:val="1"/>
          <w:numId w:val="2"/>
        </w:numPr>
        <w:tabs>
          <w:tab w:val="left" w:pos="1308"/>
        </w:tabs>
        <w:suppressAutoHyphens w:val="0"/>
        <w:spacing w:after="200"/>
        <w:ind w:firstLine="580"/>
        <w:jc w:val="both"/>
        <w:rPr>
          <w:sz w:val="28"/>
          <w:szCs w:val="28"/>
          <w:lang w:eastAsia="ru-RU" w:bidi="ru-RU"/>
        </w:rPr>
      </w:pPr>
      <w:r w:rsidRPr="00B85CA1">
        <w:rPr>
          <w:b/>
          <w:bCs/>
          <w:color w:val="000000"/>
          <w:sz w:val="28"/>
          <w:szCs w:val="28"/>
          <w:lang w:eastAsia="ru-RU" w:bidi="ru-RU"/>
        </w:rPr>
        <w:t>Особенности предоставления муниципальной услуги в электронной форме.</w:t>
      </w:r>
    </w:p>
    <w:p w:rsidR="00026C7B" w:rsidRPr="00B85CA1" w:rsidRDefault="00026C7B" w:rsidP="00026C7B">
      <w:pPr>
        <w:widowControl w:val="0"/>
        <w:suppressAutoHyphens w:val="0"/>
        <w:spacing w:after="200"/>
        <w:ind w:firstLine="580"/>
        <w:jc w:val="both"/>
        <w:rPr>
          <w:sz w:val="28"/>
          <w:szCs w:val="28"/>
          <w:lang w:eastAsia="ru-RU" w:bidi="ru-RU"/>
        </w:rPr>
      </w:pPr>
      <w:r w:rsidRPr="00B85CA1">
        <w:rPr>
          <w:color w:val="000000"/>
          <w:sz w:val="28"/>
          <w:szCs w:val="28"/>
          <w:lang w:eastAsia="ru-RU" w:bidi="ru-RU"/>
        </w:rPr>
        <w:t>Особенности предоставления муниципальной услуги в электронной форме:</w:t>
      </w:r>
    </w:p>
    <w:p w:rsidR="00026C7B" w:rsidRPr="00B85CA1" w:rsidRDefault="00026C7B" w:rsidP="00026C7B">
      <w:pPr>
        <w:widowControl w:val="0"/>
        <w:suppressAutoHyphens w:val="0"/>
        <w:spacing w:after="200"/>
        <w:ind w:firstLine="580"/>
        <w:jc w:val="both"/>
        <w:rPr>
          <w:sz w:val="28"/>
          <w:szCs w:val="28"/>
          <w:lang w:eastAsia="ru-RU" w:bidi="ru-RU"/>
        </w:rPr>
      </w:pPr>
      <w:r w:rsidRPr="00B85CA1">
        <w:rPr>
          <w:color w:val="000000"/>
          <w:sz w:val="28"/>
          <w:szCs w:val="28"/>
          <w:lang w:eastAsia="ru-RU" w:bidi="ru-RU"/>
        </w:rPr>
        <w:t>получение информации о порядке и сроках предоставления муниципальной услуги в сети «Интернет», в том числе на официальном сайте администрации, на Едином портале государственных и муниципальных услуг (функций);</w:t>
      </w:r>
    </w:p>
    <w:p w:rsidR="00026C7B" w:rsidRPr="00B85CA1" w:rsidRDefault="00026C7B" w:rsidP="00026C7B">
      <w:pPr>
        <w:widowControl w:val="0"/>
        <w:suppressAutoHyphens w:val="0"/>
        <w:spacing w:after="200"/>
        <w:ind w:firstLine="580"/>
        <w:jc w:val="both"/>
        <w:rPr>
          <w:sz w:val="28"/>
          <w:szCs w:val="28"/>
          <w:lang w:eastAsia="ru-RU" w:bidi="ru-RU"/>
        </w:rPr>
      </w:pPr>
      <w:r w:rsidRPr="00B85CA1">
        <w:rPr>
          <w:color w:val="000000"/>
          <w:sz w:val="28"/>
          <w:szCs w:val="28"/>
          <w:lang w:eastAsia="ru-RU" w:bidi="ru-RU"/>
        </w:rPr>
        <w:t>получение и копирование формы заявления, необходимого для получения муниципальной услуги в электронной форме, в сети «Интернет», в том числе на официальном сайте администрации, на Едином портале государственных и муниципальных услуг (функций), Портале области;</w:t>
      </w:r>
    </w:p>
    <w:p w:rsidR="00026C7B" w:rsidRPr="00B85CA1" w:rsidRDefault="00026C7B" w:rsidP="00026C7B">
      <w:pPr>
        <w:widowControl w:val="0"/>
        <w:suppressAutoHyphens w:val="0"/>
        <w:spacing w:after="200"/>
        <w:ind w:firstLine="580"/>
        <w:jc w:val="both"/>
        <w:rPr>
          <w:sz w:val="28"/>
          <w:szCs w:val="28"/>
          <w:lang w:eastAsia="ru-RU" w:bidi="ru-RU"/>
        </w:rPr>
      </w:pPr>
      <w:r w:rsidRPr="00B85CA1">
        <w:rPr>
          <w:color w:val="000000"/>
          <w:sz w:val="28"/>
          <w:szCs w:val="28"/>
          <w:lang w:eastAsia="ru-RU" w:bidi="ru-RU"/>
        </w:rPr>
        <w:t>представление заявления в электронной форме с использованием сети «Интернет», в том числе Портала области через «Личный кабинет»;</w:t>
      </w:r>
    </w:p>
    <w:p w:rsidR="00DA6507" w:rsidRPr="00DA6507" w:rsidRDefault="00026C7B" w:rsidP="00026C7B">
      <w:pPr>
        <w:widowControl w:val="0"/>
        <w:suppressAutoHyphens w:val="0"/>
        <w:spacing w:after="200"/>
        <w:ind w:firstLine="580"/>
        <w:jc w:val="both"/>
        <w:rPr>
          <w:sz w:val="28"/>
          <w:szCs w:val="28"/>
          <w:lang w:eastAsia="ru-RU" w:bidi="ru-RU"/>
        </w:rPr>
      </w:pPr>
      <w:r w:rsidRPr="00B85CA1">
        <w:rPr>
          <w:color w:val="000000"/>
          <w:sz w:val="28"/>
          <w:szCs w:val="28"/>
          <w:lang w:eastAsia="ru-RU" w:bidi="ru-RU"/>
        </w:rPr>
        <w:t>получение результатов предоставления муниципальной услуги в электронном виде на Портале области через «Личный кабинет», если это не запрещено Федеральным законом от 27.07.2010 № 210-ФЗ «Об организации предоставления государственных и муниципальных услуг».</w:t>
      </w:r>
    </w:p>
    <w:p w:rsidR="009B602E" w:rsidRPr="009B602E" w:rsidRDefault="009B602E" w:rsidP="009B602E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B602E">
        <w:rPr>
          <w:rFonts w:ascii="Times New Roman" w:hAnsi="Times New Roman" w:cs="Times New Roman"/>
          <w:sz w:val="28"/>
          <w:szCs w:val="28"/>
        </w:rPr>
        <w:t>Статья 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 и в многофункциональных центрах предоставления государственных и муниципальных услуг</w:t>
      </w:r>
    </w:p>
    <w:p w:rsidR="009B602E" w:rsidRPr="009B602E" w:rsidRDefault="009B602E" w:rsidP="009B602E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B602E">
        <w:rPr>
          <w:rFonts w:ascii="Times New Roman" w:hAnsi="Times New Roman" w:cs="Times New Roman"/>
          <w:sz w:val="28"/>
          <w:szCs w:val="28"/>
        </w:rPr>
        <w:t>3.1. Описание последовательности действий при предоставлении муниципальной услуги в электронной форме</w:t>
      </w:r>
    </w:p>
    <w:p w:rsidR="009B602E" w:rsidRPr="009B602E" w:rsidRDefault="009B602E" w:rsidP="009B6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602E" w:rsidRPr="009B602E" w:rsidRDefault="009B602E" w:rsidP="009B6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02E">
        <w:rPr>
          <w:rFonts w:ascii="Times New Roman" w:hAnsi="Times New Roman" w:cs="Times New Roman"/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9B602E" w:rsidRPr="009B602E" w:rsidRDefault="009B602E" w:rsidP="009B6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02E">
        <w:rPr>
          <w:rFonts w:ascii="Times New Roman" w:hAnsi="Times New Roman" w:cs="Times New Roman"/>
          <w:sz w:val="28"/>
          <w:szCs w:val="28"/>
        </w:rPr>
        <w:t>проверка документов и регистрация заявления;</w:t>
      </w:r>
    </w:p>
    <w:p w:rsidR="009B602E" w:rsidRPr="009B602E" w:rsidRDefault="009B602E" w:rsidP="009B6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02E">
        <w:rPr>
          <w:rFonts w:ascii="Times New Roman" w:hAnsi="Times New Roman" w:cs="Times New Roman"/>
          <w:sz w:val="28"/>
          <w:szCs w:val="28"/>
        </w:rPr>
        <w:t>получение сведений посредством федеральной государственной информационной системы "Единая система межведомственного электронного взаимодействия" (далее - СМЭВ);</w:t>
      </w:r>
    </w:p>
    <w:p w:rsidR="009B602E" w:rsidRPr="009B602E" w:rsidRDefault="009B602E" w:rsidP="009B6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02E">
        <w:rPr>
          <w:rFonts w:ascii="Times New Roman" w:hAnsi="Times New Roman" w:cs="Times New Roman"/>
          <w:sz w:val="28"/>
          <w:szCs w:val="28"/>
        </w:rPr>
        <w:t>рассмотрение документов и сведений;</w:t>
      </w:r>
    </w:p>
    <w:p w:rsidR="009B602E" w:rsidRPr="009B602E" w:rsidRDefault="009B602E" w:rsidP="009B6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02E">
        <w:rPr>
          <w:rFonts w:ascii="Times New Roman" w:hAnsi="Times New Roman" w:cs="Times New Roman"/>
          <w:sz w:val="28"/>
          <w:szCs w:val="28"/>
        </w:rPr>
        <w:t>принятие решения;</w:t>
      </w:r>
    </w:p>
    <w:p w:rsidR="009B602E" w:rsidRPr="009B602E" w:rsidRDefault="009B602E" w:rsidP="009B6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02E">
        <w:rPr>
          <w:rFonts w:ascii="Times New Roman" w:hAnsi="Times New Roman" w:cs="Times New Roman"/>
          <w:sz w:val="28"/>
          <w:szCs w:val="28"/>
        </w:rPr>
        <w:t>выдача результата;</w:t>
      </w:r>
    </w:p>
    <w:p w:rsidR="009B602E" w:rsidRPr="009B602E" w:rsidRDefault="009B602E" w:rsidP="009B6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02E">
        <w:rPr>
          <w:rFonts w:ascii="Times New Roman" w:hAnsi="Times New Roman" w:cs="Times New Roman"/>
          <w:sz w:val="28"/>
          <w:szCs w:val="28"/>
        </w:rPr>
        <w:t>внесение результата муниципальной услуги в реестр юридически значимых записей.</w:t>
      </w:r>
    </w:p>
    <w:p w:rsidR="009B602E" w:rsidRPr="009B602E" w:rsidRDefault="009B602E" w:rsidP="009B602E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9B602E">
        <w:rPr>
          <w:rFonts w:ascii="Times New Roman" w:hAnsi="Times New Roman" w:cs="Times New Roman"/>
          <w:b w:val="0"/>
          <w:sz w:val="28"/>
          <w:szCs w:val="28"/>
        </w:rPr>
        <w:t>3.1.2. Перечень административных процедур (действий)при предоставлении муниципальной услуги в электронной форме:</w:t>
      </w:r>
    </w:p>
    <w:p w:rsidR="009B602E" w:rsidRPr="009B602E" w:rsidRDefault="009B602E" w:rsidP="009B6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02E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9B602E" w:rsidRPr="009B602E" w:rsidRDefault="009B602E" w:rsidP="009B6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02E"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9B602E" w:rsidRPr="009B602E" w:rsidRDefault="009B602E" w:rsidP="009B6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02E">
        <w:rPr>
          <w:rFonts w:ascii="Times New Roman" w:hAnsi="Times New Roman" w:cs="Times New Roman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9B602E" w:rsidRPr="009B602E" w:rsidRDefault="009B602E" w:rsidP="009B6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02E"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 услуги;</w:t>
      </w:r>
    </w:p>
    <w:p w:rsidR="009B602E" w:rsidRPr="009B602E" w:rsidRDefault="009B602E" w:rsidP="009B6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02E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9B602E" w:rsidRPr="009B602E" w:rsidRDefault="009B602E" w:rsidP="009B6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02E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9B602E" w:rsidRPr="009B602E" w:rsidRDefault="009B602E" w:rsidP="009B6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02E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действий (бездействия) должностных лиц Уполномоченного органа, предоставляющего муниципальную услугу, либо муниципального служащего.</w:t>
      </w:r>
    </w:p>
    <w:p w:rsidR="009B602E" w:rsidRPr="009B602E" w:rsidRDefault="009B602E" w:rsidP="009B602E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B602E">
        <w:rPr>
          <w:rFonts w:ascii="Times New Roman" w:hAnsi="Times New Roman" w:cs="Times New Roman"/>
          <w:sz w:val="28"/>
          <w:szCs w:val="28"/>
        </w:rPr>
        <w:t>3.2. Порядок осуществления административных процедур (действий) в электронной форме</w:t>
      </w:r>
    </w:p>
    <w:p w:rsidR="009B602E" w:rsidRPr="009B602E" w:rsidRDefault="009B602E" w:rsidP="009B6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602E" w:rsidRPr="009B602E" w:rsidRDefault="009B602E" w:rsidP="009B6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02E">
        <w:rPr>
          <w:rFonts w:ascii="Times New Roman" w:hAnsi="Times New Roman" w:cs="Times New Roman"/>
          <w:sz w:val="28"/>
          <w:szCs w:val="28"/>
        </w:rPr>
        <w:t>3.2.</w:t>
      </w:r>
      <w:proofErr w:type="gramStart"/>
      <w:r w:rsidRPr="009B602E">
        <w:rPr>
          <w:rFonts w:ascii="Times New Roman" w:hAnsi="Times New Roman" w:cs="Times New Roman"/>
          <w:sz w:val="28"/>
          <w:szCs w:val="28"/>
        </w:rPr>
        <w:t>1.Формирование</w:t>
      </w:r>
      <w:proofErr w:type="gramEnd"/>
      <w:r w:rsidRPr="009B602E">
        <w:rPr>
          <w:rFonts w:ascii="Times New Roman" w:hAnsi="Times New Roman" w:cs="Times New Roman"/>
          <w:sz w:val="28"/>
          <w:szCs w:val="28"/>
        </w:rPr>
        <w:t xml:space="preserve"> заявления.</w:t>
      </w:r>
    </w:p>
    <w:p w:rsidR="009B602E" w:rsidRPr="009B602E" w:rsidRDefault="009B602E" w:rsidP="009B6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02E">
        <w:rPr>
          <w:rFonts w:ascii="Times New Roman" w:hAnsi="Times New Roman" w:cs="Times New Roman"/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9B602E" w:rsidRPr="009B602E" w:rsidRDefault="009B602E" w:rsidP="009B6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02E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9B602E" w:rsidRPr="009B602E" w:rsidRDefault="009B602E" w:rsidP="009B6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02E">
        <w:rPr>
          <w:rFonts w:ascii="Times New Roman" w:hAnsi="Times New Roman" w:cs="Times New Roman"/>
          <w:sz w:val="28"/>
          <w:szCs w:val="28"/>
        </w:rPr>
        <w:t>При формировании заявления Заявителю обеспечивается:</w:t>
      </w:r>
    </w:p>
    <w:p w:rsidR="009B602E" w:rsidRPr="009B602E" w:rsidRDefault="009B602E" w:rsidP="009B6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02E">
        <w:rPr>
          <w:rFonts w:ascii="Times New Roman" w:hAnsi="Times New Roman" w:cs="Times New Roman"/>
          <w:sz w:val="28"/>
          <w:szCs w:val="28"/>
        </w:rPr>
        <w:t xml:space="preserve">а) возможность копирования и сохранения заявления и иных документов, указанных в </w:t>
      </w:r>
      <w:hyperlink w:anchor="P168">
        <w:r w:rsidRPr="009B602E">
          <w:rPr>
            <w:rFonts w:ascii="Times New Roman" w:hAnsi="Times New Roman" w:cs="Times New Roman"/>
            <w:sz w:val="28"/>
            <w:szCs w:val="28"/>
          </w:rPr>
          <w:t>пунктах 2.6.2</w:t>
        </w:r>
      </w:hyperlink>
      <w:r w:rsidRPr="009B602E">
        <w:rPr>
          <w:rFonts w:ascii="Times New Roman" w:hAnsi="Times New Roman" w:cs="Times New Roman"/>
          <w:sz w:val="28"/>
          <w:szCs w:val="28"/>
        </w:rPr>
        <w:t>–</w:t>
      </w:r>
      <w:hyperlink w:anchor="P184">
        <w:r w:rsidRPr="009B602E">
          <w:rPr>
            <w:rFonts w:ascii="Times New Roman" w:hAnsi="Times New Roman" w:cs="Times New Roman"/>
            <w:sz w:val="28"/>
            <w:szCs w:val="28"/>
          </w:rPr>
          <w:t>2.6.4</w:t>
        </w:r>
      </w:hyperlink>
      <w:r w:rsidRPr="009B602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9B602E" w:rsidRPr="009B602E" w:rsidRDefault="009B602E" w:rsidP="009B6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02E">
        <w:rPr>
          <w:rFonts w:ascii="Times New Roman" w:hAnsi="Times New Roman" w:cs="Times New Roman"/>
          <w:sz w:val="28"/>
          <w:szCs w:val="28"/>
        </w:rPr>
        <w:lastRenderedPageBreak/>
        <w:t>б) возможность печати на бумажном носителе копии электронной формы заявления;</w:t>
      </w:r>
    </w:p>
    <w:p w:rsidR="009B602E" w:rsidRPr="009B602E" w:rsidRDefault="009B602E" w:rsidP="009B6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02E">
        <w:rPr>
          <w:rFonts w:ascii="Times New Roman" w:hAnsi="Times New Roman" w:cs="Times New Roman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9B602E" w:rsidRPr="009B602E" w:rsidRDefault="009B602E" w:rsidP="009B6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02E">
        <w:rPr>
          <w:rFonts w:ascii="Times New Roman" w:hAnsi="Times New Roman" w:cs="Times New Roman"/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9B602E" w:rsidRPr="009B602E" w:rsidRDefault="009B602E" w:rsidP="009B6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02E">
        <w:rPr>
          <w:rFonts w:ascii="Times New Roman" w:hAnsi="Times New Roman" w:cs="Times New Roman"/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9B602E" w:rsidRPr="009B602E" w:rsidRDefault="009B602E" w:rsidP="009B6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02E">
        <w:rPr>
          <w:rFonts w:ascii="Times New Roman" w:hAnsi="Times New Roman" w:cs="Times New Roman"/>
          <w:sz w:val="28"/>
          <w:szCs w:val="28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сформированным заявлениям - в течение не менее 3 месяцев.</w:t>
      </w:r>
    </w:p>
    <w:p w:rsidR="009B602E" w:rsidRPr="009B602E" w:rsidRDefault="009B602E" w:rsidP="009B6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02E">
        <w:rPr>
          <w:rFonts w:ascii="Times New Roman" w:hAnsi="Times New Roman" w:cs="Times New Roman"/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9B602E" w:rsidRPr="009B602E" w:rsidRDefault="009B602E" w:rsidP="009B6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377"/>
      <w:bookmarkEnd w:id="8"/>
      <w:r w:rsidRPr="009B602E">
        <w:rPr>
          <w:rFonts w:ascii="Times New Roman" w:hAnsi="Times New Roman" w:cs="Times New Roman"/>
          <w:sz w:val="28"/>
          <w:szCs w:val="28"/>
        </w:rPr>
        <w:t>3.2.2.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 - в следующий за ним первый рабочий день:</w:t>
      </w:r>
    </w:p>
    <w:p w:rsidR="009B602E" w:rsidRPr="009B602E" w:rsidRDefault="009B602E" w:rsidP="009B6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02E">
        <w:rPr>
          <w:rFonts w:ascii="Times New Roman" w:hAnsi="Times New Roman" w:cs="Times New Roman"/>
          <w:sz w:val="28"/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9B602E" w:rsidRPr="009B602E" w:rsidRDefault="009B602E" w:rsidP="009B6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02E">
        <w:rPr>
          <w:rFonts w:ascii="Times New Roman" w:hAnsi="Times New Roman" w:cs="Times New Roman"/>
          <w:sz w:val="28"/>
          <w:szCs w:val="28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9B602E" w:rsidRPr="009B602E" w:rsidRDefault="009B602E" w:rsidP="009B6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02E">
        <w:rPr>
          <w:rFonts w:ascii="Times New Roman" w:hAnsi="Times New Roman" w:cs="Times New Roman"/>
          <w:sz w:val="28"/>
          <w:szCs w:val="28"/>
        </w:rPr>
        <w:t>3.2.3. 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- ГИС).</w:t>
      </w:r>
    </w:p>
    <w:p w:rsidR="009B602E" w:rsidRPr="009B602E" w:rsidRDefault="009B602E" w:rsidP="009B6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02E">
        <w:rPr>
          <w:rFonts w:ascii="Times New Roman" w:hAnsi="Times New Roman" w:cs="Times New Roman"/>
          <w:sz w:val="28"/>
          <w:szCs w:val="28"/>
        </w:rPr>
        <w:t>Ответственное должностное лицо:</w:t>
      </w:r>
    </w:p>
    <w:p w:rsidR="009B602E" w:rsidRPr="009B602E" w:rsidRDefault="009B602E" w:rsidP="009B6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02E">
        <w:rPr>
          <w:rFonts w:ascii="Times New Roman" w:hAnsi="Times New Roman" w:cs="Times New Roman"/>
          <w:sz w:val="28"/>
          <w:szCs w:val="28"/>
        </w:rPr>
        <w:t>проверяет наличие электронных заявлений, поступивших с ЕПГУ, с периодом не реже 2 раз в день;</w:t>
      </w:r>
    </w:p>
    <w:p w:rsidR="009B602E" w:rsidRPr="009B602E" w:rsidRDefault="009B602E" w:rsidP="009B6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02E">
        <w:rPr>
          <w:rFonts w:ascii="Times New Roman" w:hAnsi="Times New Roman" w:cs="Times New Roman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9B602E" w:rsidRPr="009B602E" w:rsidRDefault="009B602E" w:rsidP="009B6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02E">
        <w:rPr>
          <w:rFonts w:ascii="Times New Roman" w:hAnsi="Times New Roman" w:cs="Times New Roman"/>
          <w:sz w:val="28"/>
          <w:szCs w:val="28"/>
        </w:rPr>
        <w:t xml:space="preserve">производит действия в соответствии с </w:t>
      </w:r>
      <w:hyperlink w:anchor="P377">
        <w:r w:rsidRPr="009B602E">
          <w:rPr>
            <w:rFonts w:ascii="Times New Roman" w:hAnsi="Times New Roman" w:cs="Times New Roman"/>
            <w:sz w:val="28"/>
            <w:szCs w:val="28"/>
          </w:rPr>
          <w:t>подпунктом3.2.2</w:t>
        </w:r>
      </w:hyperlink>
      <w:r w:rsidRPr="009B602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9B602E" w:rsidRPr="009B602E" w:rsidRDefault="009B602E" w:rsidP="009B6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02E">
        <w:rPr>
          <w:rFonts w:ascii="Times New Roman" w:hAnsi="Times New Roman" w:cs="Times New Roman"/>
          <w:sz w:val="28"/>
          <w:szCs w:val="28"/>
        </w:rPr>
        <w:t>3.2.4. Заявителю в качестве результата предоставления муниципальной услуги обеспечивается возможность получения документа:</w:t>
      </w:r>
    </w:p>
    <w:p w:rsidR="009B602E" w:rsidRPr="009B602E" w:rsidRDefault="009B602E" w:rsidP="009B6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02E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</w:t>
      </w:r>
      <w:r w:rsidRPr="009B602E">
        <w:rPr>
          <w:rFonts w:ascii="Times New Roman" w:hAnsi="Times New Roman" w:cs="Times New Roman"/>
          <w:sz w:val="28"/>
          <w:szCs w:val="28"/>
        </w:rPr>
        <w:lastRenderedPageBreak/>
        <w:t>лица Уполномоченного органа, направленного Заявителю в личный кабинет на ЕПГУ;</w:t>
      </w:r>
    </w:p>
    <w:p w:rsidR="009B602E" w:rsidRPr="009B602E" w:rsidRDefault="009B602E" w:rsidP="009B6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02E">
        <w:rPr>
          <w:rFonts w:ascii="Times New Roman" w:hAnsi="Times New Roman" w:cs="Times New Roman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9B602E" w:rsidRPr="009B602E" w:rsidRDefault="009B602E" w:rsidP="009B6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02E">
        <w:rPr>
          <w:rFonts w:ascii="Times New Roman" w:hAnsi="Times New Roman" w:cs="Times New Roman"/>
          <w:sz w:val="28"/>
          <w:szCs w:val="28"/>
        </w:rPr>
        <w:t>3.2.5.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 в любое время.</w:t>
      </w:r>
    </w:p>
    <w:p w:rsidR="009B602E" w:rsidRPr="009B602E" w:rsidRDefault="009B602E" w:rsidP="009B6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02E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9B602E" w:rsidRPr="009B602E" w:rsidRDefault="009B602E" w:rsidP="009B6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02E">
        <w:rPr>
          <w:rFonts w:ascii="Times New Roman" w:hAnsi="Times New Roman" w:cs="Times New Roman"/>
          <w:sz w:val="28"/>
          <w:szCs w:val="28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услуги, либо мотивированный отказ в приеме документов, необходимых для предоставления муниципальной услуги;</w:t>
      </w:r>
    </w:p>
    <w:p w:rsidR="009B602E" w:rsidRPr="009B602E" w:rsidRDefault="009B602E" w:rsidP="009B6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02E">
        <w:rPr>
          <w:rFonts w:ascii="Times New Roman" w:hAnsi="Times New Roman" w:cs="Times New Roman"/>
          <w:sz w:val="28"/>
          <w:szCs w:val="28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услуги, либо мотивированный отказ в предоставлении муниципальной услуги.</w:t>
      </w:r>
    </w:p>
    <w:p w:rsidR="009B602E" w:rsidRPr="009B602E" w:rsidRDefault="009B602E" w:rsidP="009B602E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B602E">
        <w:rPr>
          <w:rFonts w:ascii="Times New Roman" w:hAnsi="Times New Roman" w:cs="Times New Roman"/>
          <w:sz w:val="28"/>
          <w:szCs w:val="28"/>
        </w:rPr>
        <w:t>3.3.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9B602E" w:rsidRPr="009B602E" w:rsidRDefault="009B602E" w:rsidP="009B6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02E">
        <w:rPr>
          <w:rFonts w:ascii="Times New Roman" w:hAnsi="Times New Roman" w:cs="Times New Roman"/>
          <w:sz w:val="28"/>
          <w:szCs w:val="28"/>
        </w:rPr>
        <w:t>Многофункциональный центр осуществляет:</w:t>
      </w:r>
    </w:p>
    <w:p w:rsidR="009B602E" w:rsidRPr="009B602E" w:rsidRDefault="009B602E" w:rsidP="009B6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02E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9B602E" w:rsidRPr="009B602E" w:rsidRDefault="009B602E" w:rsidP="009B6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02E">
        <w:rPr>
          <w:rFonts w:ascii="Times New Roman" w:hAnsi="Times New Roman" w:cs="Times New Roman"/>
          <w:sz w:val="28"/>
          <w:szCs w:val="28"/>
        </w:rPr>
        <w:t>выдачу заявителю результата предоставления муниципальной услуги на бумажном носителе, подтверждающего содержание электронных документов, направленных в многофункциональный центр по результатам предоставления муниципальной услуги, а также выдачу документов, включая составление на бумажном носителе и заверение выписок из информационных систем органов, предоставляющих муниципальные услуги;</w:t>
      </w:r>
    </w:p>
    <w:p w:rsidR="009B602E" w:rsidRPr="009B602E" w:rsidRDefault="009B602E" w:rsidP="009B6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02E">
        <w:rPr>
          <w:rFonts w:ascii="Times New Roman" w:hAnsi="Times New Roman" w:cs="Times New Roman"/>
          <w:sz w:val="28"/>
          <w:szCs w:val="28"/>
        </w:rPr>
        <w:t>иные процедуры и действия, предусмотренные Федеральным законом № 210-ФЗ.</w:t>
      </w:r>
    </w:p>
    <w:p w:rsidR="009B602E" w:rsidRPr="009B602E" w:rsidRDefault="009B602E" w:rsidP="009B6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02E">
        <w:rPr>
          <w:rFonts w:ascii="Times New Roman" w:hAnsi="Times New Roman" w:cs="Times New Roman"/>
          <w:sz w:val="28"/>
          <w:szCs w:val="28"/>
        </w:rPr>
        <w:t xml:space="preserve">В соответствии с частью 1.1 статьи 16 Федерального закона № 210-ФЗ </w:t>
      </w:r>
      <w:r w:rsidRPr="009B602E">
        <w:rPr>
          <w:rFonts w:ascii="Times New Roman" w:hAnsi="Times New Roman" w:cs="Times New Roman"/>
          <w:sz w:val="28"/>
          <w:szCs w:val="28"/>
        </w:rPr>
        <w:lastRenderedPageBreak/>
        <w:t>для реализации своих функций многофункциональные центры вправе привлекать иные организации.</w:t>
      </w:r>
    </w:p>
    <w:p w:rsidR="009B602E" w:rsidRPr="009B602E" w:rsidRDefault="009B602E" w:rsidP="009B602E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9B602E">
        <w:rPr>
          <w:rFonts w:ascii="Times New Roman" w:hAnsi="Times New Roman" w:cs="Times New Roman"/>
          <w:b w:val="0"/>
          <w:sz w:val="28"/>
          <w:szCs w:val="28"/>
        </w:rPr>
        <w:t>3.3.1.  Информирование Заявителей</w:t>
      </w:r>
    </w:p>
    <w:p w:rsidR="009B602E" w:rsidRPr="009B602E" w:rsidRDefault="009B602E" w:rsidP="009B6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02E">
        <w:rPr>
          <w:rFonts w:ascii="Times New Roman" w:hAnsi="Times New Roman" w:cs="Times New Roman"/>
          <w:sz w:val="28"/>
          <w:szCs w:val="28"/>
        </w:rPr>
        <w:t>Информирование Заявителя многофункциональными центрами осуществляется следующими способами:</w:t>
      </w:r>
    </w:p>
    <w:p w:rsidR="009B602E" w:rsidRPr="009B602E" w:rsidRDefault="009B602E" w:rsidP="009B6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02E">
        <w:rPr>
          <w:rFonts w:ascii="Times New Roman" w:hAnsi="Times New Roman" w:cs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9B602E" w:rsidRPr="009B602E" w:rsidRDefault="009B602E" w:rsidP="009B6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02E">
        <w:rPr>
          <w:rFonts w:ascii="Times New Roman" w:hAnsi="Times New Roman" w:cs="Times New Roman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 либо по электронной почте.</w:t>
      </w:r>
    </w:p>
    <w:p w:rsidR="009B602E" w:rsidRPr="009B602E" w:rsidRDefault="009B602E" w:rsidP="009B6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02E">
        <w:rPr>
          <w:rFonts w:ascii="Times New Roman" w:hAnsi="Times New Roman" w:cs="Times New Roman"/>
          <w:sz w:val="28"/>
          <w:szCs w:val="28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9B602E" w:rsidRPr="009B602E" w:rsidRDefault="009B602E" w:rsidP="009B6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02E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:rsidR="009B602E" w:rsidRPr="009B602E" w:rsidRDefault="009B602E" w:rsidP="009B6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02E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9B602E" w:rsidRPr="009B602E" w:rsidRDefault="009B602E" w:rsidP="009B6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02E">
        <w:rPr>
          <w:rFonts w:ascii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9B602E" w:rsidRPr="009B602E" w:rsidRDefault="009B602E" w:rsidP="009B6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02E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9B602E" w:rsidRPr="009B602E" w:rsidRDefault="009B602E" w:rsidP="009B6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02E"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9B602E" w:rsidRPr="009B602E" w:rsidRDefault="009B602E" w:rsidP="009B602E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9B602E">
        <w:rPr>
          <w:rFonts w:ascii="Times New Roman" w:hAnsi="Times New Roman" w:cs="Times New Roman"/>
          <w:b w:val="0"/>
          <w:sz w:val="28"/>
          <w:szCs w:val="28"/>
        </w:rPr>
        <w:t>3.3.2. Выдача Заявителю результата предоставления муниципальной услуги</w:t>
      </w:r>
    </w:p>
    <w:p w:rsidR="009B602E" w:rsidRPr="009B602E" w:rsidRDefault="009B602E" w:rsidP="009B602E">
      <w:pPr>
        <w:widowControl w:val="0"/>
        <w:tabs>
          <w:tab w:val="left" w:pos="1129"/>
        </w:tabs>
        <w:ind w:firstLine="709"/>
        <w:jc w:val="both"/>
        <w:rPr>
          <w:sz w:val="28"/>
          <w:szCs w:val="28"/>
          <w:lang w:bidi="ru-RU"/>
        </w:rPr>
      </w:pPr>
      <w:r w:rsidRPr="009B602E">
        <w:rPr>
          <w:color w:val="000000"/>
          <w:sz w:val="28"/>
          <w:szCs w:val="28"/>
          <w:lang w:bidi="ru-RU"/>
        </w:rPr>
        <w:t xml:space="preserve">При наличии в уведомлении об окончании строительства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(представителю) способом согласно заключенным соглашениям о взаимодействии, заключенным между </w:t>
      </w:r>
      <w:r w:rsidRPr="009B602E">
        <w:rPr>
          <w:color w:val="000000"/>
          <w:sz w:val="28"/>
          <w:szCs w:val="28"/>
          <w:lang w:bidi="ru-RU"/>
        </w:rPr>
        <w:lastRenderedPageBreak/>
        <w:t>уполномоченным органом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9B602E" w:rsidRPr="009B602E" w:rsidRDefault="009B602E" w:rsidP="009B602E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9B602E">
        <w:rPr>
          <w:color w:val="000000"/>
          <w:sz w:val="28"/>
          <w:szCs w:val="28"/>
          <w:lang w:bidi="ru-RU"/>
        </w:rPr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9B602E" w:rsidRPr="009B602E" w:rsidRDefault="009B602E" w:rsidP="009B6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02E">
        <w:rPr>
          <w:rFonts w:ascii="Times New Roman" w:hAnsi="Times New Roman" w:cs="Times New Roman"/>
          <w:sz w:val="28"/>
          <w:szCs w:val="28"/>
        </w:rPr>
        <w:t>3.3.3.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9B602E" w:rsidRPr="009B602E" w:rsidRDefault="009B602E" w:rsidP="009B6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02E">
        <w:rPr>
          <w:rFonts w:ascii="Times New Roman" w:hAnsi="Times New Roman" w:cs="Times New Roman"/>
          <w:sz w:val="28"/>
          <w:szCs w:val="28"/>
        </w:rPr>
        <w:t>Работник многофункционального центра осуществляет следующие действия:</w:t>
      </w:r>
    </w:p>
    <w:p w:rsidR="009B602E" w:rsidRPr="009B602E" w:rsidRDefault="009B602E" w:rsidP="009B6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02E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9B602E" w:rsidRPr="009B602E" w:rsidRDefault="009B602E" w:rsidP="009B6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02E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9B602E" w:rsidRPr="009B602E" w:rsidRDefault="009B602E" w:rsidP="009B6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02E">
        <w:rPr>
          <w:rFonts w:ascii="Times New Roman" w:hAnsi="Times New Roman" w:cs="Times New Roman"/>
          <w:sz w:val="28"/>
          <w:szCs w:val="28"/>
        </w:rPr>
        <w:t>определяет статус исполнения Заявления заявителя в ГИС;</w:t>
      </w:r>
    </w:p>
    <w:p w:rsidR="009B602E" w:rsidRPr="009B602E" w:rsidRDefault="009B602E" w:rsidP="009B6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02E">
        <w:rPr>
          <w:rFonts w:ascii="Times New Roman" w:hAnsi="Times New Roman" w:cs="Times New Roman"/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9B602E" w:rsidRPr="009B602E" w:rsidRDefault="009B602E" w:rsidP="009B6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02E">
        <w:rPr>
          <w:rFonts w:ascii="Times New Roman" w:hAnsi="Times New Roman" w:cs="Times New Roman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9B602E" w:rsidRPr="009B602E" w:rsidRDefault="009B602E" w:rsidP="009B6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02E">
        <w:rPr>
          <w:rFonts w:ascii="Times New Roman" w:hAnsi="Times New Roman" w:cs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9B602E" w:rsidRPr="009B602E" w:rsidRDefault="009B602E" w:rsidP="009B6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02E">
        <w:rPr>
          <w:rFonts w:ascii="Times New Roman" w:hAnsi="Times New Roman" w:cs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9B602E" w:rsidRPr="009B602E" w:rsidRDefault="009B602E" w:rsidP="009B602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602E">
        <w:rPr>
          <w:rFonts w:ascii="Times New Roman" w:hAnsi="Times New Roman" w:cs="Times New Roman"/>
          <w:b/>
          <w:sz w:val="28"/>
          <w:szCs w:val="28"/>
        </w:rPr>
        <w:t>3.4. Оценка качества предоставления муниципальной услуги.</w:t>
      </w:r>
    </w:p>
    <w:p w:rsidR="009B602E" w:rsidRPr="009B602E" w:rsidRDefault="009B602E" w:rsidP="009B6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02E">
        <w:rPr>
          <w:rFonts w:ascii="Times New Roman" w:hAnsi="Times New Roman" w:cs="Times New Roman"/>
          <w:sz w:val="28"/>
          <w:szCs w:val="28"/>
        </w:rPr>
        <w:t xml:space="preserve">Оценка качества предоставления муниципальной услуги </w:t>
      </w:r>
      <w:r w:rsidRPr="009B602E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осуществляется в соответствии с </w:t>
      </w:r>
      <w:hyperlink r:id="rId13">
        <w:r w:rsidRPr="009B602E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9B602E">
        <w:rPr>
          <w:rFonts w:ascii="Times New Roman" w:hAnsi="Times New Roman" w:cs="Times New Roman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9B602E" w:rsidRPr="009B602E" w:rsidRDefault="009B602E" w:rsidP="009B6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02E">
        <w:rPr>
          <w:rFonts w:ascii="Times New Roman" w:hAnsi="Times New Roman" w:cs="Times New Roman"/>
          <w:sz w:val="28"/>
          <w:szCs w:val="28"/>
        </w:rPr>
        <w:t xml:space="preserve">3.4.1.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</w:t>
      </w:r>
      <w:hyperlink r:id="rId14">
        <w:r w:rsidRPr="009B602E">
          <w:rPr>
            <w:rFonts w:ascii="Times New Roman" w:hAnsi="Times New Roman" w:cs="Times New Roman"/>
            <w:sz w:val="28"/>
            <w:szCs w:val="28"/>
          </w:rPr>
          <w:t>статьей 11.2</w:t>
        </w:r>
      </w:hyperlink>
      <w:r w:rsidRPr="009B602E">
        <w:rPr>
          <w:rFonts w:ascii="Times New Roman" w:hAnsi="Times New Roman" w:cs="Times New Roman"/>
          <w:sz w:val="28"/>
          <w:szCs w:val="28"/>
        </w:rPr>
        <w:t xml:space="preserve"> Федерального закона № 210-ФЗ и в порядке, установленном </w:t>
      </w:r>
      <w:hyperlink r:id="rId15">
        <w:r w:rsidRPr="009B602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B602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9B602E" w:rsidRPr="009B602E" w:rsidRDefault="009B602E" w:rsidP="009B602E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B602E">
        <w:rPr>
          <w:rFonts w:ascii="Times New Roman" w:hAnsi="Times New Roman" w:cs="Times New Roman"/>
          <w:sz w:val="28"/>
          <w:szCs w:val="28"/>
        </w:rPr>
        <w:t>3.5. Порядок исправления допущенных опечаток и ошибок в выданных в результате предоставления муниципальной услуги документах</w:t>
      </w:r>
    </w:p>
    <w:p w:rsidR="009B602E" w:rsidRPr="009B602E" w:rsidRDefault="009B602E" w:rsidP="009B6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02E">
        <w:rPr>
          <w:rFonts w:ascii="Times New Roman" w:hAnsi="Times New Roman" w:cs="Times New Roman"/>
          <w:sz w:val="28"/>
          <w:szCs w:val="28"/>
        </w:rPr>
        <w:t xml:space="preserve">3.5.1. В случае выявления опечаток и ошибок Заявитель вправе обратиться в Уполномоченный орган с заявлением с приложением документов, указанных в </w:t>
      </w:r>
      <w:hyperlink w:anchor="P168">
        <w:r w:rsidRPr="009B602E">
          <w:rPr>
            <w:rFonts w:ascii="Times New Roman" w:hAnsi="Times New Roman" w:cs="Times New Roman"/>
            <w:sz w:val="28"/>
            <w:szCs w:val="28"/>
          </w:rPr>
          <w:t>пункте 2.6.2</w:t>
        </w:r>
      </w:hyperlink>
      <w:r w:rsidRPr="009B602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9B602E" w:rsidRPr="009B602E" w:rsidRDefault="009B602E" w:rsidP="009B6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02E">
        <w:rPr>
          <w:rFonts w:ascii="Times New Roman" w:hAnsi="Times New Roman" w:cs="Times New Roman"/>
          <w:sz w:val="28"/>
          <w:szCs w:val="28"/>
        </w:rPr>
        <w:t>3.5.2.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9B602E" w:rsidRPr="009B602E" w:rsidRDefault="009B602E" w:rsidP="009B6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402"/>
      <w:bookmarkEnd w:id="9"/>
      <w:r w:rsidRPr="009B602E">
        <w:rPr>
          <w:rFonts w:ascii="Times New Roman" w:hAnsi="Times New Roman" w:cs="Times New Roman"/>
          <w:sz w:val="28"/>
          <w:szCs w:val="28"/>
        </w:rPr>
        <w:t>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 согласно Приложению № 6 к настоящему Административному регламенту;</w:t>
      </w:r>
    </w:p>
    <w:p w:rsidR="009B602E" w:rsidRPr="009B602E" w:rsidRDefault="009B602E" w:rsidP="009B6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02E">
        <w:rPr>
          <w:rFonts w:ascii="Times New Roman" w:hAnsi="Times New Roman" w:cs="Times New Roman"/>
          <w:sz w:val="28"/>
          <w:szCs w:val="28"/>
        </w:rPr>
        <w:lastRenderedPageBreak/>
        <w:t>уполномоченный орган при получении заявления, указанного в пункте 3.13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услуги;</w:t>
      </w:r>
    </w:p>
    <w:p w:rsidR="009B602E" w:rsidRPr="009B602E" w:rsidRDefault="009B602E" w:rsidP="009B6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02E">
        <w:rPr>
          <w:rFonts w:ascii="Times New Roman" w:hAnsi="Times New Roman" w:cs="Times New Roman"/>
          <w:sz w:val="28"/>
          <w:szCs w:val="28"/>
        </w:rPr>
        <w:t>уполномоченный орган обеспечивает устранение опечаток и ошибок в документах, являющихся результатом предоставления муниципальной услуги;</w:t>
      </w:r>
    </w:p>
    <w:p w:rsidR="00DA6507" w:rsidRPr="009B602E" w:rsidRDefault="009B602E" w:rsidP="009B60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602E">
        <w:rPr>
          <w:rFonts w:ascii="Times New Roman" w:hAnsi="Times New Roman" w:cs="Times New Roman"/>
          <w:sz w:val="28"/>
          <w:szCs w:val="28"/>
        </w:rPr>
        <w:t>срок устранения опечаток и ошибок не должен превышать 3 (трех) рабочих дней с даты регистрации заявления, указанного в подпункте 3.3.2.1 настоящего подраздела.</w:t>
      </w:r>
    </w:p>
    <w:p w:rsidR="00DA6507" w:rsidRPr="00DA6507" w:rsidRDefault="00DA65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6507" w:rsidRPr="00DA6507" w:rsidRDefault="00DA650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A6507">
        <w:rPr>
          <w:rFonts w:ascii="Times New Roman" w:hAnsi="Times New Roman" w:cs="Times New Roman"/>
          <w:sz w:val="28"/>
          <w:szCs w:val="28"/>
        </w:rPr>
        <w:t>Статья 4. Формы контроля за исполнением Административного регламента</w:t>
      </w:r>
    </w:p>
    <w:p w:rsidR="00DA6507" w:rsidRPr="00DA6507" w:rsidRDefault="00DA65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6507" w:rsidRPr="00DA6507" w:rsidRDefault="007001EB" w:rsidP="007001EB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DA6507" w:rsidRPr="00DA6507">
        <w:rPr>
          <w:rFonts w:ascii="Times New Roman" w:hAnsi="Times New Roman" w:cs="Times New Roman"/>
          <w:sz w:val="28"/>
          <w:szCs w:val="28"/>
        </w:rPr>
        <w:t>Порядок осуществления текущего контроля за соблюдением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6507" w:rsidRPr="00DA6507">
        <w:rPr>
          <w:rFonts w:ascii="Times New Roman" w:hAnsi="Times New Roman" w:cs="Times New Roman"/>
          <w:sz w:val="28"/>
          <w:szCs w:val="28"/>
        </w:rPr>
        <w:t>и исполнением ответственными должностными лицами положений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6507" w:rsidRPr="00DA6507">
        <w:rPr>
          <w:rFonts w:ascii="Times New Roman" w:hAnsi="Times New Roman" w:cs="Times New Roman"/>
          <w:sz w:val="28"/>
          <w:szCs w:val="28"/>
        </w:rPr>
        <w:t>регламента и иных нормативных правовых актов,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6507" w:rsidRPr="00DA6507">
        <w:rPr>
          <w:rFonts w:ascii="Times New Roman" w:hAnsi="Times New Roman" w:cs="Times New Roman"/>
          <w:sz w:val="28"/>
          <w:szCs w:val="28"/>
        </w:rPr>
        <w:t>устанавливающих требования к предоставлению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6507" w:rsidRPr="00DA6507">
        <w:rPr>
          <w:rFonts w:ascii="Times New Roman" w:hAnsi="Times New Roman" w:cs="Times New Roman"/>
          <w:sz w:val="28"/>
          <w:szCs w:val="28"/>
        </w:rPr>
        <w:t>услуги, а также принятием ими решений</w:t>
      </w:r>
    </w:p>
    <w:p w:rsidR="00DA6507" w:rsidRPr="00DA6507" w:rsidRDefault="00DA65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6507" w:rsidRPr="00DA6507" w:rsidRDefault="00DA65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507">
        <w:rPr>
          <w:rFonts w:ascii="Times New Roman" w:hAnsi="Times New Roman" w:cs="Times New Roman"/>
          <w:sz w:val="28"/>
          <w:szCs w:val="28"/>
        </w:rPr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DA6507" w:rsidRPr="00DA6507" w:rsidRDefault="00DA65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507">
        <w:rPr>
          <w:rFonts w:ascii="Times New Roman" w:hAnsi="Times New Roman" w:cs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DA6507" w:rsidRPr="00DA6507" w:rsidRDefault="00DA65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507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DA6507" w:rsidRPr="00DA6507" w:rsidRDefault="00DA65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507"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государственной (муниципальной) услуги;</w:t>
      </w:r>
    </w:p>
    <w:p w:rsidR="00DA6507" w:rsidRPr="00DA6507" w:rsidRDefault="00DA65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507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DA6507" w:rsidRPr="00DA6507" w:rsidRDefault="00DA65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507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DA6507" w:rsidRPr="00DA6507" w:rsidRDefault="00DA65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6507" w:rsidRPr="00DA6507" w:rsidRDefault="007001EB" w:rsidP="007001EB">
      <w:pPr>
        <w:pStyle w:val="ConsPlusTitle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DA6507" w:rsidRPr="00DA6507"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 и внеплановых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6507" w:rsidRPr="00DA6507">
        <w:rPr>
          <w:rFonts w:ascii="Times New Roman" w:hAnsi="Times New Roman" w:cs="Times New Roman"/>
          <w:sz w:val="28"/>
          <w:szCs w:val="28"/>
        </w:rPr>
        <w:t>проверок полноты и качества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6507" w:rsidRPr="00DA6507">
        <w:rPr>
          <w:rFonts w:ascii="Times New Roman" w:hAnsi="Times New Roman" w:cs="Times New Roman"/>
          <w:sz w:val="28"/>
          <w:szCs w:val="28"/>
        </w:rPr>
        <w:t xml:space="preserve">услуги, в том числе порядок и формы контроля за </w:t>
      </w:r>
      <w:r w:rsidR="00DA6507" w:rsidRPr="00DA6507">
        <w:rPr>
          <w:rFonts w:ascii="Times New Roman" w:hAnsi="Times New Roman" w:cs="Times New Roman"/>
          <w:sz w:val="28"/>
          <w:szCs w:val="28"/>
        </w:rPr>
        <w:lastRenderedPageBreak/>
        <w:t>полнотой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6507" w:rsidRPr="00DA6507">
        <w:rPr>
          <w:rFonts w:ascii="Times New Roman" w:hAnsi="Times New Roman" w:cs="Times New Roman"/>
          <w:sz w:val="28"/>
          <w:szCs w:val="28"/>
        </w:rPr>
        <w:t>и качеством предоставления муниципальной услуги</w:t>
      </w:r>
    </w:p>
    <w:p w:rsidR="00DA6507" w:rsidRPr="00DA6507" w:rsidRDefault="00DA65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6507" w:rsidRPr="00DA6507" w:rsidRDefault="007001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4.2.1. </w:t>
      </w:r>
      <w:r w:rsidR="00DA6507" w:rsidRPr="00DA6507">
        <w:rPr>
          <w:rFonts w:ascii="Times New Roman" w:hAnsi="Times New Roman" w:cs="Times New Roman"/>
          <w:sz w:val="28"/>
          <w:szCs w:val="28"/>
        </w:rPr>
        <w:t>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DA6507" w:rsidRPr="00DA6507" w:rsidRDefault="00DA65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507">
        <w:rPr>
          <w:rFonts w:ascii="Times New Roman" w:hAnsi="Times New Roman" w:cs="Times New Roman"/>
          <w:sz w:val="28"/>
          <w:szCs w:val="28"/>
        </w:rPr>
        <w:t>4.</w:t>
      </w:r>
      <w:r w:rsidR="007001EB">
        <w:rPr>
          <w:rFonts w:ascii="Times New Roman" w:hAnsi="Times New Roman" w:cs="Times New Roman"/>
          <w:sz w:val="28"/>
          <w:szCs w:val="28"/>
        </w:rPr>
        <w:t>2.2</w:t>
      </w:r>
      <w:r w:rsidRPr="00DA6507">
        <w:rPr>
          <w:rFonts w:ascii="Times New Roman" w:hAnsi="Times New Roman" w:cs="Times New Roman"/>
          <w:sz w:val="28"/>
          <w:szCs w:val="28"/>
        </w:rPr>
        <w:t>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DA6507" w:rsidRPr="00DA6507" w:rsidRDefault="00DA65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507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DA6507" w:rsidRPr="00DA6507" w:rsidRDefault="00DA65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507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DA6507" w:rsidRPr="00DA6507" w:rsidRDefault="00DA65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507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DA6507" w:rsidRPr="00DA6507" w:rsidRDefault="006104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507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2.3</w:t>
      </w:r>
      <w:r w:rsidRPr="00DA6507">
        <w:rPr>
          <w:rFonts w:ascii="Times New Roman" w:hAnsi="Times New Roman" w:cs="Times New Roman"/>
          <w:sz w:val="28"/>
          <w:szCs w:val="28"/>
        </w:rPr>
        <w:t xml:space="preserve">. </w:t>
      </w:r>
      <w:r w:rsidR="00DA6507" w:rsidRPr="00DA6507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DA6507" w:rsidRPr="00DA6507" w:rsidRDefault="00DA65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507">
        <w:rPr>
          <w:rFonts w:ascii="Times New Roman" w:hAnsi="Times New Roman" w:cs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актов;</w:t>
      </w:r>
    </w:p>
    <w:p w:rsidR="00DA6507" w:rsidRPr="00DA6507" w:rsidRDefault="00DA65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507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DA6507" w:rsidRPr="00DA6507" w:rsidRDefault="00DA65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6507" w:rsidRPr="00DA6507" w:rsidRDefault="0061049E" w:rsidP="0061049E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DA6507" w:rsidRPr="00DA6507">
        <w:rPr>
          <w:rFonts w:ascii="Times New Roman" w:hAnsi="Times New Roman" w:cs="Times New Roman"/>
          <w:sz w:val="28"/>
          <w:szCs w:val="28"/>
        </w:rPr>
        <w:t>Ответственность должностных лиц за решения и 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6507" w:rsidRPr="00DA6507">
        <w:rPr>
          <w:rFonts w:ascii="Times New Roman" w:hAnsi="Times New Roman" w:cs="Times New Roman"/>
          <w:sz w:val="28"/>
          <w:szCs w:val="28"/>
        </w:rPr>
        <w:t>(бездействие), принимаемые (осуществляемые) ими в 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6507" w:rsidRPr="00DA6507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DA6507" w:rsidRPr="00DA6507" w:rsidRDefault="00DA65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6507" w:rsidRPr="00DA6507" w:rsidRDefault="00DA65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507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 осуществляется привлечение виновных лиц к ответственности в соответствии с законодательством Российской Федерации.</w:t>
      </w:r>
    </w:p>
    <w:p w:rsidR="00DA6507" w:rsidRPr="00DA6507" w:rsidRDefault="00DA65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507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государственной (муниципальной) услуги закрепляется в их должностных регламентах в соответствии с требованиями законодательства.</w:t>
      </w:r>
    </w:p>
    <w:p w:rsidR="00DA6507" w:rsidRPr="00DA6507" w:rsidRDefault="00DA65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6507" w:rsidRPr="00DA6507" w:rsidRDefault="0061049E" w:rsidP="00DD6110">
      <w:pPr>
        <w:pStyle w:val="ConsPlusTitle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DA6507" w:rsidRPr="00DA6507">
        <w:rPr>
          <w:rFonts w:ascii="Times New Roman" w:hAnsi="Times New Roman" w:cs="Times New Roman"/>
          <w:sz w:val="28"/>
          <w:szCs w:val="28"/>
        </w:rPr>
        <w:t>Требования к порядку и формам контроля за предоставлением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6507" w:rsidRPr="00DA6507">
        <w:rPr>
          <w:rFonts w:ascii="Times New Roman" w:hAnsi="Times New Roman" w:cs="Times New Roman"/>
          <w:sz w:val="28"/>
          <w:szCs w:val="28"/>
        </w:rPr>
        <w:t>муниципальной услуги, в том числе со стороны граждан,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6507" w:rsidRPr="00DA6507">
        <w:rPr>
          <w:rFonts w:ascii="Times New Roman" w:hAnsi="Times New Roman" w:cs="Times New Roman"/>
          <w:sz w:val="28"/>
          <w:szCs w:val="28"/>
        </w:rPr>
        <w:t>их объединений и организаций</w:t>
      </w:r>
    </w:p>
    <w:p w:rsidR="00DA6507" w:rsidRPr="00DA6507" w:rsidRDefault="00DA6507" w:rsidP="006104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6507" w:rsidRPr="00DA6507" w:rsidRDefault="006104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4.4.1. </w:t>
      </w:r>
      <w:r w:rsidR="00DA6507" w:rsidRPr="00DA6507">
        <w:rPr>
          <w:rFonts w:ascii="Times New Roman" w:hAnsi="Times New Roman" w:cs="Times New Roman"/>
          <w:sz w:val="28"/>
          <w:szCs w:val="28"/>
        </w:rPr>
        <w:t xml:space="preserve">Граждане, их объединения и организации имеют право осуществлять контроль за предоставлением муниципальной услуги путем </w:t>
      </w:r>
      <w:r w:rsidR="00DA6507" w:rsidRPr="00DA6507">
        <w:rPr>
          <w:rFonts w:ascii="Times New Roman" w:hAnsi="Times New Roman" w:cs="Times New Roman"/>
          <w:sz w:val="28"/>
          <w:szCs w:val="28"/>
        </w:rPr>
        <w:lastRenderedPageBreak/>
        <w:t>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DA6507" w:rsidRPr="00DA6507" w:rsidRDefault="00DA65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507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DA6507" w:rsidRPr="00DA6507" w:rsidRDefault="00DA65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507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DA6507" w:rsidRPr="00DA6507" w:rsidRDefault="00DA65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507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DA6507" w:rsidRPr="00DA6507" w:rsidRDefault="006104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4.4.2.</w:t>
      </w:r>
      <w:r w:rsidR="00DA6507" w:rsidRPr="00DA6507">
        <w:rPr>
          <w:rFonts w:ascii="Times New Roman" w:hAnsi="Times New Roman" w:cs="Times New Roman"/>
          <w:sz w:val="28"/>
          <w:szCs w:val="28"/>
        </w:rPr>
        <w:t xml:space="preserve">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DA6507" w:rsidRPr="00DA6507" w:rsidRDefault="00DA65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507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DA6507" w:rsidRPr="00DA6507" w:rsidRDefault="00DA65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6507" w:rsidRPr="00DA6507" w:rsidRDefault="00DA650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A6507">
        <w:rPr>
          <w:rFonts w:ascii="Times New Roman" w:hAnsi="Times New Roman" w:cs="Times New Roman"/>
          <w:sz w:val="28"/>
          <w:szCs w:val="28"/>
        </w:rPr>
        <w:t>Статья 5.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</w:t>
      </w:r>
    </w:p>
    <w:p w:rsidR="00DA6507" w:rsidRPr="00DA6507" w:rsidRDefault="00DA65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6507" w:rsidRPr="00DA6507" w:rsidRDefault="00DA6507" w:rsidP="006104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507">
        <w:rPr>
          <w:rFonts w:ascii="Times New Roman" w:hAnsi="Times New Roman" w:cs="Times New Roman"/>
          <w:sz w:val="28"/>
          <w:szCs w:val="28"/>
        </w:rPr>
        <w:t>Заявитель имеет право на обжалование решений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- жалоба).</w:t>
      </w:r>
    </w:p>
    <w:p w:rsidR="00DA6507" w:rsidRPr="00DA6507" w:rsidRDefault="0061049E" w:rsidP="0061049E">
      <w:pPr>
        <w:pStyle w:val="ConsPlusTitle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DA6507" w:rsidRPr="00DA6507">
        <w:rPr>
          <w:rFonts w:ascii="Times New Roman" w:hAnsi="Times New Roman" w:cs="Times New Roman"/>
          <w:sz w:val="28"/>
          <w:szCs w:val="28"/>
        </w:rPr>
        <w:t>Органы местного самоуправления, организации и уполномоченные</w:t>
      </w:r>
    </w:p>
    <w:p w:rsidR="00DA6507" w:rsidRPr="00DA6507" w:rsidRDefault="00DA6507" w:rsidP="0061049E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DA6507">
        <w:rPr>
          <w:rFonts w:ascii="Times New Roman" w:hAnsi="Times New Roman" w:cs="Times New Roman"/>
          <w:sz w:val="28"/>
          <w:szCs w:val="28"/>
        </w:rPr>
        <w:t>на рассмотрение жалобы лица, которым может быть направлена</w:t>
      </w:r>
      <w:r w:rsidR="0061049E">
        <w:rPr>
          <w:rFonts w:ascii="Times New Roman" w:hAnsi="Times New Roman" w:cs="Times New Roman"/>
          <w:sz w:val="28"/>
          <w:szCs w:val="28"/>
        </w:rPr>
        <w:t xml:space="preserve"> </w:t>
      </w:r>
      <w:r w:rsidRPr="00DA6507">
        <w:rPr>
          <w:rFonts w:ascii="Times New Roman" w:hAnsi="Times New Roman" w:cs="Times New Roman"/>
          <w:sz w:val="28"/>
          <w:szCs w:val="28"/>
        </w:rPr>
        <w:t>жалоба Заявителя в досудебном (внесудебном) порядке</w:t>
      </w:r>
    </w:p>
    <w:p w:rsidR="00DA6507" w:rsidRPr="00DA6507" w:rsidRDefault="00DA65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6507" w:rsidRPr="00DA6507" w:rsidRDefault="00DA65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507">
        <w:rPr>
          <w:rFonts w:ascii="Times New Roman" w:hAnsi="Times New Roman" w:cs="Times New Roman"/>
          <w:sz w:val="28"/>
          <w:szCs w:val="28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DA6507" w:rsidRPr="00DA6507" w:rsidRDefault="00DA65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507">
        <w:rPr>
          <w:rFonts w:ascii="Times New Roman" w:hAnsi="Times New Roman" w:cs="Times New Roman"/>
          <w:sz w:val="28"/>
          <w:szCs w:val="28"/>
        </w:rPr>
        <w:t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DA6507" w:rsidRPr="00DA6507" w:rsidRDefault="00DA65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507">
        <w:rPr>
          <w:rFonts w:ascii="Times New Roman" w:hAnsi="Times New Roman" w:cs="Times New Roman"/>
          <w:sz w:val="28"/>
          <w:szCs w:val="28"/>
        </w:rPr>
        <w:t>в вышестоящий орган -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DA6507" w:rsidRPr="00DA6507" w:rsidRDefault="00DA65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507">
        <w:rPr>
          <w:rFonts w:ascii="Times New Roman" w:hAnsi="Times New Roman" w:cs="Times New Roman"/>
          <w:sz w:val="28"/>
          <w:szCs w:val="28"/>
        </w:rPr>
        <w:lastRenderedPageBreak/>
        <w:t>к руководителю многофункционального центра - на решения и действия (бездействие) работника многофункционального центра;</w:t>
      </w:r>
    </w:p>
    <w:p w:rsidR="00DA6507" w:rsidRPr="00DA6507" w:rsidRDefault="00DA65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507">
        <w:rPr>
          <w:rFonts w:ascii="Times New Roman" w:hAnsi="Times New Roman" w:cs="Times New Roman"/>
          <w:sz w:val="28"/>
          <w:szCs w:val="28"/>
        </w:rPr>
        <w:t>к учредителю многофункционального центра - на решение и действия (бездействие) многофункционального центра.</w:t>
      </w:r>
    </w:p>
    <w:p w:rsidR="00DA6507" w:rsidRPr="00DA6507" w:rsidRDefault="00DA65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507">
        <w:rPr>
          <w:rFonts w:ascii="Times New Roman" w:hAnsi="Times New Roman" w:cs="Times New Roman"/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DA6507" w:rsidRPr="00DA6507" w:rsidRDefault="00DA65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6507" w:rsidRPr="00DA6507" w:rsidRDefault="0061049E" w:rsidP="0061049E">
      <w:pPr>
        <w:pStyle w:val="ConsPlusTitle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DA6507" w:rsidRPr="00DA6507">
        <w:rPr>
          <w:rFonts w:ascii="Times New Roman" w:hAnsi="Times New Roman" w:cs="Times New Roman"/>
          <w:sz w:val="28"/>
          <w:szCs w:val="28"/>
        </w:rPr>
        <w:t>Способы информирования Заявителей о порядке подачи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6507" w:rsidRPr="00DA6507">
        <w:rPr>
          <w:rFonts w:ascii="Times New Roman" w:hAnsi="Times New Roman" w:cs="Times New Roman"/>
          <w:sz w:val="28"/>
          <w:szCs w:val="28"/>
        </w:rPr>
        <w:t>и рассмотрения жалобы, в том числе с использованием Единого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6507" w:rsidRPr="00DA6507">
        <w:rPr>
          <w:rFonts w:ascii="Times New Roman" w:hAnsi="Times New Roman" w:cs="Times New Roman"/>
          <w:sz w:val="28"/>
          <w:szCs w:val="28"/>
        </w:rPr>
        <w:t>портала государственных и муниципальных услуг (функций)</w:t>
      </w:r>
    </w:p>
    <w:p w:rsidR="00DA6507" w:rsidRPr="00DA6507" w:rsidRDefault="00DA65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6507" w:rsidRPr="00DA6507" w:rsidRDefault="00DA65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507">
        <w:rPr>
          <w:rFonts w:ascii="Times New Roman" w:hAnsi="Times New Roman" w:cs="Times New Roman"/>
          <w:sz w:val="28"/>
          <w:szCs w:val="28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DA6507" w:rsidRPr="00DA6507" w:rsidRDefault="00DA65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6507" w:rsidRPr="00DA6507" w:rsidRDefault="0061049E" w:rsidP="0061049E">
      <w:pPr>
        <w:pStyle w:val="ConsPlusTitle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DA6507" w:rsidRPr="00DA6507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6507" w:rsidRPr="00DA6507">
        <w:rPr>
          <w:rFonts w:ascii="Times New Roman" w:hAnsi="Times New Roman" w:cs="Times New Roman"/>
          <w:sz w:val="28"/>
          <w:szCs w:val="28"/>
        </w:rPr>
        <w:t>досудебного (внесудебного) обжалования 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6507" w:rsidRPr="00DA6507">
        <w:rPr>
          <w:rFonts w:ascii="Times New Roman" w:hAnsi="Times New Roman" w:cs="Times New Roman"/>
          <w:sz w:val="28"/>
          <w:szCs w:val="28"/>
        </w:rPr>
        <w:t>(бездействия) и (или) решений, принятых (осуществленных)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6507" w:rsidRPr="00DA6507">
        <w:rPr>
          <w:rFonts w:ascii="Times New Roman" w:hAnsi="Times New Roman" w:cs="Times New Roman"/>
          <w:sz w:val="28"/>
          <w:szCs w:val="28"/>
        </w:rPr>
        <w:t>в ходе предоставления муниципальной услуги</w:t>
      </w:r>
    </w:p>
    <w:p w:rsidR="00DA6507" w:rsidRPr="00DA6507" w:rsidRDefault="00DA65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049E" w:rsidRPr="00B85CA1" w:rsidRDefault="0061049E" w:rsidP="0061049E">
      <w:pPr>
        <w:widowControl w:val="0"/>
        <w:tabs>
          <w:tab w:val="left" w:pos="1136"/>
        </w:tabs>
        <w:suppressAutoHyphens w:val="0"/>
        <w:spacing w:after="200"/>
        <w:ind w:firstLine="539"/>
        <w:jc w:val="both"/>
        <w:rPr>
          <w:sz w:val="28"/>
          <w:szCs w:val="28"/>
          <w:lang w:eastAsia="ru-RU" w:bidi="ru-RU"/>
        </w:rPr>
      </w:pPr>
      <w:r w:rsidRPr="00B85CA1">
        <w:rPr>
          <w:color w:val="000000"/>
          <w:sz w:val="28"/>
          <w:szCs w:val="28"/>
          <w:lang w:eastAsia="ru-RU" w:bidi="ru-RU"/>
        </w:rPr>
        <w:t>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61049E" w:rsidRPr="00B85CA1" w:rsidRDefault="0061049E" w:rsidP="0061049E">
      <w:pPr>
        <w:widowControl w:val="0"/>
        <w:suppressAutoHyphens w:val="0"/>
        <w:spacing w:after="200"/>
        <w:ind w:firstLine="580"/>
        <w:jc w:val="both"/>
        <w:rPr>
          <w:sz w:val="28"/>
          <w:szCs w:val="28"/>
          <w:lang w:eastAsia="ru-RU" w:bidi="ru-RU"/>
        </w:rPr>
      </w:pPr>
      <w:r w:rsidRPr="00B85CA1">
        <w:rPr>
          <w:color w:val="000000"/>
          <w:sz w:val="28"/>
          <w:szCs w:val="28"/>
          <w:lang w:eastAsia="ru-RU" w:bidi="ru-RU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61049E" w:rsidRPr="00B85CA1" w:rsidRDefault="0061049E" w:rsidP="0061049E">
      <w:pPr>
        <w:widowControl w:val="0"/>
        <w:suppressAutoHyphens w:val="0"/>
        <w:spacing w:after="200"/>
        <w:ind w:firstLine="580"/>
        <w:jc w:val="both"/>
        <w:rPr>
          <w:sz w:val="28"/>
          <w:szCs w:val="28"/>
          <w:lang w:eastAsia="ru-RU" w:bidi="ru-RU"/>
        </w:rPr>
      </w:pPr>
      <w:r w:rsidRPr="00B85CA1">
        <w:rPr>
          <w:color w:val="000000"/>
          <w:sz w:val="28"/>
          <w:szCs w:val="28"/>
          <w:lang w:eastAsia="ru-RU" w:bidi="ru-RU"/>
        </w:rPr>
        <w:t xml:space="preserve">постановлением </w:t>
      </w:r>
      <w:r>
        <w:rPr>
          <w:color w:val="000000"/>
          <w:sz w:val="28"/>
          <w:szCs w:val="28"/>
          <w:lang w:eastAsia="ru-RU" w:bidi="ru-RU"/>
        </w:rPr>
        <w:t>администрации Богородского муниципального округа</w:t>
      </w:r>
      <w:r w:rsidRPr="00B85CA1">
        <w:rPr>
          <w:color w:val="000000"/>
          <w:sz w:val="28"/>
          <w:szCs w:val="28"/>
          <w:lang w:eastAsia="ru-RU" w:bidi="ru-RU"/>
        </w:rPr>
        <w:t xml:space="preserve"> от 19.</w:t>
      </w:r>
      <w:r>
        <w:rPr>
          <w:color w:val="000000"/>
          <w:sz w:val="28"/>
          <w:szCs w:val="28"/>
          <w:lang w:eastAsia="ru-RU" w:bidi="ru-RU"/>
        </w:rPr>
        <w:t xml:space="preserve">05.2020 </w:t>
      </w:r>
      <w:r w:rsidRPr="00B85CA1">
        <w:rPr>
          <w:color w:val="000000"/>
          <w:sz w:val="28"/>
          <w:szCs w:val="28"/>
          <w:lang w:eastAsia="ru-RU" w:bidi="ru-RU"/>
        </w:rPr>
        <w:t xml:space="preserve"> № </w:t>
      </w:r>
      <w:r>
        <w:rPr>
          <w:color w:val="000000"/>
          <w:sz w:val="28"/>
          <w:szCs w:val="28"/>
          <w:lang w:eastAsia="ru-RU" w:bidi="ru-RU"/>
        </w:rPr>
        <w:t>169</w:t>
      </w:r>
      <w:r w:rsidRPr="00B85CA1">
        <w:rPr>
          <w:color w:val="000000"/>
          <w:sz w:val="28"/>
          <w:szCs w:val="28"/>
          <w:lang w:eastAsia="ru-RU" w:bidi="ru-RU"/>
        </w:rPr>
        <w:t xml:space="preserve"> «</w:t>
      </w:r>
      <w:r w:rsidRPr="00054DDE">
        <w:rPr>
          <w:color w:val="000000"/>
          <w:sz w:val="28"/>
          <w:szCs w:val="28"/>
          <w:lang w:eastAsia="ru-RU" w:bidi="ru-RU"/>
        </w:rPr>
        <w:t>О Правилах подачи и рассмотрения жалоб на решения и действия (бездействие) органов местного самоуправления Богородского муниципального округа и их должностных лиц, муниципальных служащих, наделенных в соответствии с федеральными законами полномочиями по предоставлению муниципальных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</w:t>
      </w:r>
      <w:r w:rsidRPr="00B85CA1">
        <w:rPr>
          <w:color w:val="000000"/>
          <w:sz w:val="28"/>
          <w:szCs w:val="28"/>
          <w:lang w:eastAsia="ru-RU" w:bidi="ru-RU"/>
        </w:rPr>
        <w:t>»;</w:t>
      </w:r>
    </w:p>
    <w:p w:rsidR="00DA6507" w:rsidRPr="00DA6507" w:rsidRDefault="0061049E" w:rsidP="0061049E">
      <w:pPr>
        <w:widowControl w:val="0"/>
        <w:suppressAutoHyphens w:val="0"/>
        <w:spacing w:after="200"/>
        <w:ind w:firstLine="580"/>
        <w:jc w:val="both"/>
        <w:rPr>
          <w:sz w:val="28"/>
          <w:szCs w:val="28"/>
          <w:lang w:eastAsia="ru-RU" w:bidi="ru-RU"/>
        </w:rPr>
      </w:pPr>
      <w:r w:rsidRPr="00B85CA1">
        <w:rPr>
          <w:color w:val="000000"/>
          <w:sz w:val="28"/>
          <w:szCs w:val="28"/>
          <w:lang w:eastAsia="ru-RU" w:bidi="ru-RU"/>
        </w:rPr>
        <w:t xml:space="preserve">постановлением Правительства Российской Федерации от 20.11.2012 № </w:t>
      </w:r>
      <w:r w:rsidRPr="00B85CA1">
        <w:rPr>
          <w:color w:val="000000"/>
          <w:sz w:val="28"/>
          <w:szCs w:val="28"/>
          <w:lang w:eastAsia="ru-RU" w:bidi="ru-RU"/>
        </w:rPr>
        <w:lastRenderedPageBreak/>
        <w:t>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DA6507" w:rsidRDefault="009B602E" w:rsidP="009B602E">
      <w:pPr>
        <w:jc w:val="center"/>
      </w:pPr>
      <w:r>
        <w:t>_________________</w:t>
      </w:r>
    </w:p>
    <w:p w:rsidR="0027577F" w:rsidRDefault="0027577F"/>
    <w:p w:rsidR="0027577F" w:rsidRDefault="0027577F"/>
    <w:p w:rsidR="0027577F" w:rsidRDefault="0027577F"/>
    <w:p w:rsidR="0027577F" w:rsidRDefault="0027577F"/>
    <w:p w:rsidR="0027577F" w:rsidRDefault="0027577F"/>
    <w:p w:rsidR="0027577F" w:rsidRDefault="0027577F"/>
    <w:p w:rsidR="0027577F" w:rsidRDefault="0027577F"/>
    <w:p w:rsidR="0027577F" w:rsidRDefault="0027577F"/>
    <w:p w:rsidR="0027577F" w:rsidRDefault="0027577F"/>
    <w:p w:rsidR="0027577F" w:rsidRDefault="0027577F"/>
    <w:p w:rsidR="0027577F" w:rsidRDefault="0027577F"/>
    <w:p w:rsidR="0027577F" w:rsidRDefault="0027577F"/>
    <w:p w:rsidR="0027577F" w:rsidRDefault="0027577F"/>
    <w:p w:rsidR="0027577F" w:rsidRDefault="0027577F"/>
    <w:p w:rsidR="009B602E" w:rsidRDefault="009B602E"/>
    <w:p w:rsidR="009B602E" w:rsidRDefault="009B602E"/>
    <w:p w:rsidR="009B602E" w:rsidRDefault="009B602E"/>
    <w:p w:rsidR="009B602E" w:rsidRDefault="009B602E"/>
    <w:p w:rsidR="009B602E" w:rsidRDefault="009B602E"/>
    <w:p w:rsidR="009B602E" w:rsidRDefault="009B602E"/>
    <w:p w:rsidR="009B602E" w:rsidRDefault="009B602E"/>
    <w:p w:rsidR="009B602E" w:rsidRDefault="009B602E"/>
    <w:p w:rsidR="009B602E" w:rsidRDefault="009B602E"/>
    <w:p w:rsidR="009B602E" w:rsidRDefault="009B602E"/>
    <w:p w:rsidR="009B602E" w:rsidRDefault="009B602E"/>
    <w:p w:rsidR="009B602E" w:rsidRDefault="009B602E"/>
    <w:p w:rsidR="009B602E" w:rsidRDefault="009B602E"/>
    <w:p w:rsidR="009B602E" w:rsidRDefault="009B602E"/>
    <w:p w:rsidR="009B602E" w:rsidRDefault="009B602E"/>
    <w:p w:rsidR="009B602E" w:rsidRDefault="009B602E"/>
    <w:p w:rsidR="009B602E" w:rsidRDefault="009B602E"/>
    <w:p w:rsidR="009B602E" w:rsidRDefault="009B602E"/>
    <w:p w:rsidR="009B602E" w:rsidRDefault="009B602E"/>
    <w:p w:rsidR="009B602E" w:rsidRDefault="009B602E"/>
    <w:p w:rsidR="009B602E" w:rsidRDefault="009B602E"/>
    <w:p w:rsidR="009B602E" w:rsidRDefault="009B602E"/>
    <w:p w:rsidR="009B602E" w:rsidRDefault="009B602E"/>
    <w:p w:rsidR="009B602E" w:rsidRDefault="009B602E"/>
    <w:p w:rsidR="009B602E" w:rsidRDefault="009B602E"/>
    <w:p w:rsidR="0027577F" w:rsidRDefault="0027577F"/>
    <w:p w:rsidR="0027577F" w:rsidRDefault="0027577F"/>
    <w:p w:rsidR="0027577F" w:rsidRDefault="0027577F"/>
    <w:p w:rsidR="0027577F" w:rsidRDefault="0027577F"/>
    <w:p w:rsidR="0027577F" w:rsidRDefault="0027577F"/>
    <w:p w:rsidR="0027577F" w:rsidRPr="00604DB7" w:rsidRDefault="0027577F" w:rsidP="0027577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04DB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04DB7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27577F" w:rsidRPr="00604DB7" w:rsidRDefault="0027577F" w:rsidP="0027577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04DB7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7577F" w:rsidRPr="00604DB7" w:rsidRDefault="0027577F" w:rsidP="0027577F">
      <w:pPr>
        <w:pStyle w:val="ConsPlusNormal"/>
        <w:jc w:val="both"/>
        <w:rPr>
          <w:rFonts w:ascii="Times New Roman" w:hAnsi="Times New Roman" w:cs="Times New Roman"/>
        </w:rPr>
      </w:pPr>
    </w:p>
    <w:p w:rsidR="0027577F" w:rsidRPr="00604DB7" w:rsidRDefault="0027577F" w:rsidP="0027577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8"/>
        <w:gridCol w:w="1500"/>
        <w:gridCol w:w="3062"/>
      </w:tblGrid>
      <w:tr w:rsidR="0027577F" w:rsidRPr="00604DB7" w:rsidTr="0027577F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27577F" w:rsidRPr="00604DB7" w:rsidRDefault="0027577F" w:rsidP="002757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577F" w:rsidRPr="00604DB7" w:rsidRDefault="0027577F" w:rsidP="0027577F">
            <w:pPr>
              <w:pStyle w:val="ConsPlusNormal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Форма уведомления об учете граждан,</w:t>
            </w:r>
          </w:p>
          <w:p w:rsidR="0027577F" w:rsidRPr="00604DB7" w:rsidRDefault="0027577F" w:rsidP="0027577F">
            <w:pPr>
              <w:pStyle w:val="ConsPlusNormal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нуждающихся в жилых помещениях</w:t>
            </w:r>
          </w:p>
        </w:tc>
      </w:tr>
      <w:tr w:rsidR="0027577F" w:rsidRPr="00604DB7" w:rsidTr="0027577F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577F" w:rsidRPr="00604DB7" w:rsidRDefault="0027577F" w:rsidP="002757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_________________________________________________________________________</w:t>
            </w:r>
          </w:p>
          <w:p w:rsidR="0027577F" w:rsidRPr="00604DB7" w:rsidRDefault="0027577F" w:rsidP="002757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Наименование уполномоченного органа местного самоуправления</w:t>
            </w:r>
          </w:p>
        </w:tc>
      </w:tr>
      <w:tr w:rsidR="0027577F" w:rsidRPr="00604DB7" w:rsidTr="0027577F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27577F" w:rsidRPr="00604DB7" w:rsidRDefault="0027577F" w:rsidP="002757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577F" w:rsidRPr="00604DB7" w:rsidRDefault="0027577F" w:rsidP="002757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Кому</w:t>
            </w:r>
          </w:p>
          <w:p w:rsidR="0027577F" w:rsidRPr="00604DB7" w:rsidRDefault="0027577F" w:rsidP="002757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____________________________________</w:t>
            </w:r>
          </w:p>
          <w:p w:rsidR="0027577F" w:rsidRPr="00604DB7" w:rsidRDefault="0027577F" w:rsidP="002757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(фамилия, имя, отчество)</w:t>
            </w:r>
          </w:p>
          <w:p w:rsidR="0027577F" w:rsidRPr="00604DB7" w:rsidRDefault="0027577F" w:rsidP="002757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____________________________________</w:t>
            </w:r>
          </w:p>
          <w:p w:rsidR="0027577F" w:rsidRPr="00604DB7" w:rsidRDefault="0027577F" w:rsidP="002757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____________________________________</w:t>
            </w:r>
          </w:p>
          <w:p w:rsidR="0027577F" w:rsidRPr="00604DB7" w:rsidRDefault="0027577F" w:rsidP="002757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(телефон и адрес электронной почты)</w:t>
            </w:r>
          </w:p>
        </w:tc>
      </w:tr>
      <w:tr w:rsidR="0027577F" w:rsidRPr="00604DB7" w:rsidTr="0027577F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577F" w:rsidRPr="00604DB7" w:rsidRDefault="0027577F" w:rsidP="0027577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bookmarkStart w:id="10" w:name="P428"/>
            <w:bookmarkEnd w:id="10"/>
            <w:r w:rsidRPr="00604DB7">
              <w:rPr>
                <w:rFonts w:ascii="Times New Roman" w:hAnsi="Times New Roman" w:cs="Times New Roman"/>
                <w:b/>
              </w:rPr>
              <w:t>УВЕДОМЛЕНИЕ</w:t>
            </w:r>
          </w:p>
          <w:p w:rsidR="0027577F" w:rsidRPr="00604DB7" w:rsidRDefault="0027577F" w:rsidP="002757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  <w:b/>
              </w:rPr>
              <w:t>об учете граждан, нуждающихся в жилых помещениях</w:t>
            </w:r>
          </w:p>
        </w:tc>
      </w:tr>
      <w:tr w:rsidR="0027577F" w:rsidRPr="00604DB7" w:rsidTr="0027577F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27577F" w:rsidRPr="00604DB7" w:rsidRDefault="0027577F" w:rsidP="002757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Дата ________________</w:t>
            </w:r>
          </w:p>
        </w:tc>
        <w:tc>
          <w:tcPr>
            <w:tcW w:w="4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577F" w:rsidRPr="00604DB7" w:rsidRDefault="0027577F" w:rsidP="0027577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604DB7">
              <w:rPr>
                <w:rFonts w:ascii="Times New Roman" w:hAnsi="Times New Roman" w:cs="Times New Roman"/>
              </w:rPr>
              <w:t xml:space="preserve"> _____________</w:t>
            </w:r>
          </w:p>
        </w:tc>
      </w:tr>
      <w:tr w:rsidR="0027577F" w:rsidRPr="00604DB7" w:rsidTr="0027577F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577F" w:rsidRPr="00604DB7" w:rsidRDefault="0027577F" w:rsidP="0027577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 xml:space="preserve">По результатам рассмотрения заявления от ___________ </w:t>
            </w:r>
            <w:r>
              <w:rPr>
                <w:rFonts w:ascii="Times New Roman" w:hAnsi="Times New Roman" w:cs="Times New Roman"/>
              </w:rPr>
              <w:t>№</w:t>
            </w:r>
            <w:r w:rsidRPr="00604DB7">
              <w:rPr>
                <w:rFonts w:ascii="Times New Roman" w:hAnsi="Times New Roman" w:cs="Times New Roman"/>
              </w:rPr>
              <w:t xml:space="preserve"> ________ информируем о нахождении на учете в качестве нуждающихся в жилых помещениях:</w:t>
            </w:r>
          </w:p>
          <w:p w:rsidR="0027577F" w:rsidRPr="00604DB7" w:rsidRDefault="0027577F" w:rsidP="002757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_________________________________________________________________________</w:t>
            </w:r>
          </w:p>
          <w:p w:rsidR="0027577F" w:rsidRPr="00604DB7" w:rsidRDefault="0027577F" w:rsidP="002757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ФИО заявителя</w:t>
            </w:r>
          </w:p>
          <w:p w:rsidR="0027577F" w:rsidRPr="00604DB7" w:rsidRDefault="0027577F" w:rsidP="0027577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Дата принятия на учет: ___ ___</w:t>
            </w:r>
          </w:p>
          <w:p w:rsidR="0027577F" w:rsidRPr="00604DB7" w:rsidRDefault="0027577F" w:rsidP="0027577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Номер в очереди:</w:t>
            </w:r>
          </w:p>
        </w:tc>
      </w:tr>
      <w:tr w:rsidR="0027577F" w:rsidRPr="00604DB7" w:rsidTr="0027577F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27577F" w:rsidRPr="00604DB7" w:rsidRDefault="0027577F" w:rsidP="002757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___________________________________</w:t>
            </w:r>
          </w:p>
          <w:p w:rsidR="0027577F" w:rsidRPr="00604DB7" w:rsidRDefault="0027577F" w:rsidP="002757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(должность сотрудника органа</w:t>
            </w:r>
          </w:p>
          <w:p w:rsidR="0027577F" w:rsidRPr="00604DB7" w:rsidRDefault="0027577F" w:rsidP="002757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власти, принявшего решение)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27577F" w:rsidRPr="00604DB7" w:rsidRDefault="0027577F" w:rsidP="002757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__________</w:t>
            </w:r>
          </w:p>
          <w:p w:rsidR="0027577F" w:rsidRPr="00604DB7" w:rsidRDefault="0027577F" w:rsidP="002757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:rsidR="0027577F" w:rsidRPr="00604DB7" w:rsidRDefault="0027577F" w:rsidP="002757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_______________________</w:t>
            </w:r>
          </w:p>
          <w:p w:rsidR="0027577F" w:rsidRPr="00604DB7" w:rsidRDefault="0027577F" w:rsidP="002757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27577F" w:rsidRPr="00604DB7" w:rsidTr="0027577F">
        <w:trPr>
          <w:trHeight w:val="834"/>
        </w:trPr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577F" w:rsidRPr="00604DB7" w:rsidRDefault="0027577F" w:rsidP="002757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604DB7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</w:t>
            </w:r>
            <w:r w:rsidRPr="00604DB7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»</w:t>
            </w:r>
            <w:r w:rsidRPr="00604DB7">
              <w:rPr>
                <w:rFonts w:ascii="Times New Roman" w:hAnsi="Times New Roman" w:cs="Times New Roman"/>
              </w:rPr>
              <w:t xml:space="preserve"> _______________ 20__ г.</w:t>
            </w:r>
          </w:p>
          <w:p w:rsidR="0027577F" w:rsidRPr="00604DB7" w:rsidRDefault="0027577F" w:rsidP="0027577F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7577F" w:rsidRPr="00604DB7" w:rsidRDefault="0027577F" w:rsidP="002757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27577F" w:rsidRPr="00604DB7" w:rsidRDefault="0027577F" w:rsidP="0027577F">
      <w:pPr>
        <w:pStyle w:val="ConsPlusNormal"/>
        <w:jc w:val="both"/>
        <w:rPr>
          <w:rFonts w:ascii="Times New Roman" w:hAnsi="Times New Roman" w:cs="Times New Roman"/>
        </w:rPr>
      </w:pPr>
    </w:p>
    <w:p w:rsidR="0027577F" w:rsidRPr="00604DB7" w:rsidRDefault="0027577F" w:rsidP="0027577F">
      <w:pPr>
        <w:pStyle w:val="ConsPlusNormal"/>
        <w:jc w:val="both"/>
        <w:rPr>
          <w:rFonts w:ascii="Times New Roman" w:hAnsi="Times New Roman" w:cs="Times New Roman"/>
        </w:rPr>
      </w:pPr>
    </w:p>
    <w:p w:rsidR="0027577F" w:rsidRPr="00604DB7" w:rsidRDefault="0027577F" w:rsidP="0027577F">
      <w:pPr>
        <w:pStyle w:val="ConsPlusNormal"/>
        <w:jc w:val="both"/>
        <w:rPr>
          <w:rFonts w:ascii="Times New Roman" w:hAnsi="Times New Roman" w:cs="Times New Roman"/>
        </w:rPr>
      </w:pPr>
    </w:p>
    <w:p w:rsidR="0027577F" w:rsidRPr="00604DB7" w:rsidRDefault="0027577F" w:rsidP="0027577F">
      <w:pPr>
        <w:pStyle w:val="ConsPlusNormal"/>
        <w:jc w:val="both"/>
        <w:rPr>
          <w:rFonts w:ascii="Times New Roman" w:hAnsi="Times New Roman" w:cs="Times New Roman"/>
        </w:rPr>
      </w:pPr>
    </w:p>
    <w:p w:rsidR="0027577F" w:rsidRPr="00604DB7" w:rsidRDefault="0027577F" w:rsidP="0027577F">
      <w:pPr>
        <w:pStyle w:val="ConsPlusNormal"/>
        <w:jc w:val="both"/>
        <w:rPr>
          <w:rFonts w:ascii="Times New Roman" w:hAnsi="Times New Roman" w:cs="Times New Roman"/>
        </w:rPr>
      </w:pPr>
    </w:p>
    <w:p w:rsidR="0027577F" w:rsidRDefault="0027577F" w:rsidP="0027577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7577F" w:rsidRDefault="0027577F" w:rsidP="0027577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7577F" w:rsidRDefault="0027577F" w:rsidP="0027577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7577F" w:rsidRDefault="0027577F" w:rsidP="0027577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7577F" w:rsidRDefault="0027577F" w:rsidP="0027577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7577F" w:rsidRDefault="0027577F" w:rsidP="0027577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7577F" w:rsidRDefault="0027577F" w:rsidP="0027577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7577F" w:rsidRDefault="0027577F" w:rsidP="0027577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7577F" w:rsidRDefault="0027577F" w:rsidP="0027577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7577F" w:rsidRDefault="0027577F" w:rsidP="0027577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7577F" w:rsidRDefault="0027577F" w:rsidP="0027577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7577F" w:rsidRDefault="0027577F" w:rsidP="0027577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7577F" w:rsidRDefault="0027577F" w:rsidP="0027577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7577F" w:rsidRDefault="0027577F" w:rsidP="0027577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7577F" w:rsidRPr="00642281" w:rsidRDefault="0027577F" w:rsidP="0027577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42281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27577F" w:rsidRPr="00642281" w:rsidRDefault="0027577F" w:rsidP="0027577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42281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7577F" w:rsidRPr="00604DB7" w:rsidRDefault="0027577F" w:rsidP="0027577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8"/>
        <w:gridCol w:w="1500"/>
        <w:gridCol w:w="3062"/>
      </w:tblGrid>
      <w:tr w:rsidR="0027577F" w:rsidRPr="00604DB7" w:rsidTr="0027577F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577F" w:rsidRPr="00604DB7" w:rsidRDefault="0027577F" w:rsidP="0027577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Форма уведомления о снятии с учета граждан,</w:t>
            </w:r>
          </w:p>
          <w:p w:rsidR="0027577F" w:rsidRPr="00604DB7" w:rsidRDefault="0027577F" w:rsidP="0027577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нуждающихся в жилых помещениях</w:t>
            </w:r>
          </w:p>
        </w:tc>
      </w:tr>
      <w:tr w:rsidR="0027577F" w:rsidRPr="00604DB7" w:rsidTr="0027577F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577F" w:rsidRPr="00604DB7" w:rsidRDefault="0027577F" w:rsidP="002757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_________________________________________________________________________</w:t>
            </w:r>
          </w:p>
          <w:p w:rsidR="0027577F" w:rsidRPr="00604DB7" w:rsidRDefault="0027577F" w:rsidP="002757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Наименование уполномоченного органа местного самоуправления</w:t>
            </w:r>
          </w:p>
        </w:tc>
      </w:tr>
      <w:tr w:rsidR="0027577F" w:rsidRPr="00604DB7" w:rsidTr="0027577F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27577F" w:rsidRPr="00604DB7" w:rsidRDefault="0027577F" w:rsidP="002757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577F" w:rsidRPr="00604DB7" w:rsidRDefault="0027577F" w:rsidP="002757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Кому</w:t>
            </w:r>
          </w:p>
          <w:p w:rsidR="0027577F" w:rsidRPr="00604DB7" w:rsidRDefault="0027577F" w:rsidP="002757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____________________________________</w:t>
            </w:r>
          </w:p>
          <w:p w:rsidR="0027577F" w:rsidRPr="00604DB7" w:rsidRDefault="0027577F" w:rsidP="002757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(фамилия, имя, отчество)</w:t>
            </w:r>
          </w:p>
          <w:p w:rsidR="0027577F" w:rsidRPr="00604DB7" w:rsidRDefault="0027577F" w:rsidP="002757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____________________________________</w:t>
            </w:r>
          </w:p>
          <w:p w:rsidR="0027577F" w:rsidRPr="00604DB7" w:rsidRDefault="0027577F" w:rsidP="002757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____________________________________</w:t>
            </w:r>
          </w:p>
          <w:p w:rsidR="0027577F" w:rsidRPr="00604DB7" w:rsidRDefault="0027577F" w:rsidP="002757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(телефон и адрес электронной почты)</w:t>
            </w:r>
          </w:p>
        </w:tc>
      </w:tr>
      <w:tr w:rsidR="0027577F" w:rsidRPr="00604DB7" w:rsidTr="0027577F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577F" w:rsidRPr="00642281" w:rsidRDefault="0027577F" w:rsidP="0027577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bookmarkStart w:id="11" w:name="P466"/>
            <w:bookmarkEnd w:id="11"/>
            <w:r w:rsidRPr="00642281">
              <w:rPr>
                <w:rFonts w:ascii="Times New Roman" w:hAnsi="Times New Roman" w:cs="Times New Roman"/>
                <w:b/>
              </w:rPr>
              <w:t>УВЕДОМЛЕНИЕ</w:t>
            </w:r>
          </w:p>
          <w:p w:rsidR="0027577F" w:rsidRPr="00604DB7" w:rsidRDefault="0027577F" w:rsidP="002757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281">
              <w:rPr>
                <w:rFonts w:ascii="Times New Roman" w:hAnsi="Times New Roman" w:cs="Times New Roman"/>
                <w:b/>
              </w:rPr>
              <w:t>о снятии с учета граждан, нуждающихся в жилых помещениях</w:t>
            </w:r>
          </w:p>
        </w:tc>
      </w:tr>
      <w:tr w:rsidR="0027577F" w:rsidRPr="00604DB7" w:rsidTr="0027577F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27577F" w:rsidRPr="00604DB7" w:rsidRDefault="0027577F" w:rsidP="002757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Дата __________</w:t>
            </w:r>
          </w:p>
        </w:tc>
        <w:tc>
          <w:tcPr>
            <w:tcW w:w="4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577F" w:rsidRPr="00604DB7" w:rsidRDefault="0027577F" w:rsidP="0027577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604DB7">
              <w:rPr>
                <w:rFonts w:ascii="Times New Roman" w:hAnsi="Times New Roman" w:cs="Times New Roman"/>
              </w:rPr>
              <w:t xml:space="preserve"> __________________</w:t>
            </w:r>
          </w:p>
        </w:tc>
      </w:tr>
      <w:tr w:rsidR="0027577F" w:rsidRPr="00604DB7" w:rsidTr="0027577F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577F" w:rsidRPr="00604DB7" w:rsidRDefault="0027577F" w:rsidP="0027577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 xml:space="preserve">По результатам рассмотрения заявления от ____________ </w:t>
            </w:r>
            <w:r>
              <w:rPr>
                <w:rFonts w:ascii="Times New Roman" w:hAnsi="Times New Roman" w:cs="Times New Roman"/>
              </w:rPr>
              <w:t>№</w:t>
            </w:r>
            <w:r w:rsidRPr="00604DB7">
              <w:rPr>
                <w:rFonts w:ascii="Times New Roman" w:hAnsi="Times New Roman" w:cs="Times New Roman"/>
              </w:rPr>
              <w:t xml:space="preserve"> _______ информируем о снятии с учета граждан в качестве нуждающихся в жилых помещениях:</w:t>
            </w:r>
          </w:p>
          <w:p w:rsidR="0027577F" w:rsidRPr="00604DB7" w:rsidRDefault="0027577F" w:rsidP="002757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_________________________________________________________________________</w:t>
            </w:r>
          </w:p>
          <w:p w:rsidR="0027577F" w:rsidRPr="00604DB7" w:rsidRDefault="0027577F" w:rsidP="002757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ФИО заявителя</w:t>
            </w:r>
          </w:p>
        </w:tc>
      </w:tr>
      <w:tr w:rsidR="0027577F" w:rsidRPr="00604DB7" w:rsidTr="0027577F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27577F" w:rsidRPr="00604DB7" w:rsidRDefault="0027577F" w:rsidP="002757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___________________________________</w:t>
            </w:r>
          </w:p>
          <w:p w:rsidR="0027577F" w:rsidRPr="00604DB7" w:rsidRDefault="0027577F" w:rsidP="002757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(должность сотрудника органа</w:t>
            </w:r>
          </w:p>
          <w:p w:rsidR="0027577F" w:rsidRPr="00604DB7" w:rsidRDefault="0027577F" w:rsidP="002757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власти, принявшего решение)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27577F" w:rsidRPr="00604DB7" w:rsidRDefault="0027577F" w:rsidP="002757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__________</w:t>
            </w:r>
          </w:p>
          <w:p w:rsidR="0027577F" w:rsidRPr="00604DB7" w:rsidRDefault="0027577F" w:rsidP="002757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:rsidR="0027577F" w:rsidRPr="00604DB7" w:rsidRDefault="0027577F" w:rsidP="002757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_______________________</w:t>
            </w:r>
          </w:p>
          <w:p w:rsidR="0027577F" w:rsidRPr="00604DB7" w:rsidRDefault="0027577F" w:rsidP="002757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27577F" w:rsidRPr="00604DB7" w:rsidTr="0027577F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577F" w:rsidRPr="00604DB7" w:rsidRDefault="0027577F" w:rsidP="002757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604DB7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</w:t>
            </w:r>
            <w:r w:rsidRPr="00604DB7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»</w:t>
            </w:r>
            <w:r w:rsidRPr="00604DB7">
              <w:rPr>
                <w:rFonts w:ascii="Times New Roman" w:hAnsi="Times New Roman" w:cs="Times New Roman"/>
              </w:rPr>
              <w:t xml:space="preserve"> _______________ 20__ г.</w:t>
            </w:r>
          </w:p>
          <w:p w:rsidR="0027577F" w:rsidRPr="00604DB7" w:rsidRDefault="0027577F" w:rsidP="0027577F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7577F" w:rsidRPr="00604DB7" w:rsidRDefault="0027577F" w:rsidP="002757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27577F" w:rsidRPr="00604DB7" w:rsidRDefault="0027577F" w:rsidP="0027577F">
      <w:pPr>
        <w:pStyle w:val="ConsPlusNormal"/>
        <w:jc w:val="both"/>
        <w:rPr>
          <w:rFonts w:ascii="Times New Roman" w:hAnsi="Times New Roman" w:cs="Times New Roman"/>
        </w:rPr>
      </w:pPr>
    </w:p>
    <w:p w:rsidR="0027577F" w:rsidRPr="00604DB7" w:rsidRDefault="0027577F" w:rsidP="0027577F">
      <w:pPr>
        <w:pStyle w:val="ConsPlusNormal"/>
        <w:jc w:val="both"/>
        <w:rPr>
          <w:rFonts w:ascii="Times New Roman" w:hAnsi="Times New Roman" w:cs="Times New Roman"/>
        </w:rPr>
      </w:pPr>
    </w:p>
    <w:p w:rsidR="0027577F" w:rsidRPr="00604DB7" w:rsidRDefault="0027577F" w:rsidP="0027577F">
      <w:pPr>
        <w:pStyle w:val="ConsPlusNormal"/>
        <w:jc w:val="both"/>
        <w:rPr>
          <w:rFonts w:ascii="Times New Roman" w:hAnsi="Times New Roman" w:cs="Times New Roman"/>
        </w:rPr>
      </w:pPr>
    </w:p>
    <w:p w:rsidR="0027577F" w:rsidRPr="00604DB7" w:rsidRDefault="0027577F" w:rsidP="0027577F">
      <w:pPr>
        <w:pStyle w:val="ConsPlusNormal"/>
        <w:jc w:val="both"/>
        <w:rPr>
          <w:rFonts w:ascii="Times New Roman" w:hAnsi="Times New Roman" w:cs="Times New Roman"/>
        </w:rPr>
      </w:pPr>
    </w:p>
    <w:p w:rsidR="0027577F" w:rsidRDefault="0027577F" w:rsidP="0027577F">
      <w:pPr>
        <w:pStyle w:val="ConsPlusNormal"/>
        <w:jc w:val="both"/>
        <w:rPr>
          <w:rFonts w:ascii="Times New Roman" w:hAnsi="Times New Roman" w:cs="Times New Roman"/>
        </w:rPr>
      </w:pPr>
    </w:p>
    <w:p w:rsidR="0027577F" w:rsidRDefault="0027577F" w:rsidP="0027577F">
      <w:pPr>
        <w:pStyle w:val="ConsPlusNormal"/>
        <w:jc w:val="both"/>
        <w:rPr>
          <w:rFonts w:ascii="Times New Roman" w:hAnsi="Times New Roman" w:cs="Times New Roman"/>
        </w:rPr>
      </w:pPr>
    </w:p>
    <w:p w:rsidR="0027577F" w:rsidRDefault="0027577F" w:rsidP="0027577F">
      <w:pPr>
        <w:pStyle w:val="ConsPlusNormal"/>
        <w:jc w:val="both"/>
        <w:rPr>
          <w:rFonts w:ascii="Times New Roman" w:hAnsi="Times New Roman" w:cs="Times New Roman"/>
        </w:rPr>
      </w:pPr>
    </w:p>
    <w:p w:rsidR="0027577F" w:rsidRDefault="0027577F" w:rsidP="0027577F">
      <w:pPr>
        <w:pStyle w:val="ConsPlusNormal"/>
        <w:jc w:val="both"/>
        <w:rPr>
          <w:rFonts w:ascii="Times New Roman" w:hAnsi="Times New Roman" w:cs="Times New Roman"/>
        </w:rPr>
      </w:pPr>
    </w:p>
    <w:p w:rsidR="0027577F" w:rsidRDefault="0027577F" w:rsidP="0027577F">
      <w:pPr>
        <w:pStyle w:val="ConsPlusNormal"/>
        <w:jc w:val="both"/>
        <w:rPr>
          <w:rFonts w:ascii="Times New Roman" w:hAnsi="Times New Roman" w:cs="Times New Roman"/>
        </w:rPr>
      </w:pPr>
    </w:p>
    <w:p w:rsidR="0027577F" w:rsidRDefault="0027577F" w:rsidP="0027577F">
      <w:pPr>
        <w:pStyle w:val="ConsPlusNormal"/>
        <w:jc w:val="both"/>
        <w:rPr>
          <w:rFonts w:ascii="Times New Roman" w:hAnsi="Times New Roman" w:cs="Times New Roman"/>
        </w:rPr>
      </w:pPr>
    </w:p>
    <w:p w:rsidR="0027577F" w:rsidRDefault="0027577F" w:rsidP="0027577F">
      <w:pPr>
        <w:pStyle w:val="ConsPlusNormal"/>
        <w:jc w:val="both"/>
        <w:rPr>
          <w:rFonts w:ascii="Times New Roman" w:hAnsi="Times New Roman" w:cs="Times New Roman"/>
        </w:rPr>
      </w:pPr>
    </w:p>
    <w:p w:rsidR="0027577F" w:rsidRDefault="0027577F" w:rsidP="0027577F">
      <w:pPr>
        <w:pStyle w:val="ConsPlusNormal"/>
        <w:jc w:val="both"/>
        <w:rPr>
          <w:rFonts w:ascii="Times New Roman" w:hAnsi="Times New Roman" w:cs="Times New Roman"/>
        </w:rPr>
      </w:pPr>
    </w:p>
    <w:p w:rsidR="0027577F" w:rsidRDefault="0027577F" w:rsidP="0027577F">
      <w:pPr>
        <w:pStyle w:val="ConsPlusNormal"/>
        <w:jc w:val="both"/>
        <w:rPr>
          <w:rFonts w:ascii="Times New Roman" w:hAnsi="Times New Roman" w:cs="Times New Roman"/>
        </w:rPr>
      </w:pPr>
    </w:p>
    <w:p w:rsidR="0027577F" w:rsidRDefault="0027577F" w:rsidP="0027577F">
      <w:pPr>
        <w:pStyle w:val="ConsPlusNormal"/>
        <w:jc w:val="both"/>
        <w:rPr>
          <w:rFonts w:ascii="Times New Roman" w:hAnsi="Times New Roman" w:cs="Times New Roman"/>
        </w:rPr>
      </w:pPr>
    </w:p>
    <w:p w:rsidR="0027577F" w:rsidRDefault="0027577F" w:rsidP="0027577F">
      <w:pPr>
        <w:pStyle w:val="ConsPlusNormal"/>
        <w:jc w:val="both"/>
        <w:rPr>
          <w:rFonts w:ascii="Times New Roman" w:hAnsi="Times New Roman" w:cs="Times New Roman"/>
        </w:rPr>
      </w:pPr>
    </w:p>
    <w:p w:rsidR="0027577F" w:rsidRDefault="0027577F" w:rsidP="0027577F">
      <w:pPr>
        <w:pStyle w:val="ConsPlusNormal"/>
        <w:jc w:val="both"/>
        <w:rPr>
          <w:rFonts w:ascii="Times New Roman" w:hAnsi="Times New Roman" w:cs="Times New Roman"/>
        </w:rPr>
      </w:pPr>
    </w:p>
    <w:p w:rsidR="0027577F" w:rsidRDefault="0027577F" w:rsidP="0027577F">
      <w:pPr>
        <w:pStyle w:val="ConsPlusNormal"/>
        <w:jc w:val="both"/>
        <w:rPr>
          <w:rFonts w:ascii="Times New Roman" w:hAnsi="Times New Roman" w:cs="Times New Roman"/>
        </w:rPr>
      </w:pPr>
    </w:p>
    <w:p w:rsidR="0027577F" w:rsidRDefault="0027577F" w:rsidP="0027577F">
      <w:pPr>
        <w:pStyle w:val="ConsPlusNormal"/>
        <w:jc w:val="both"/>
        <w:rPr>
          <w:rFonts w:ascii="Times New Roman" w:hAnsi="Times New Roman" w:cs="Times New Roman"/>
        </w:rPr>
      </w:pPr>
    </w:p>
    <w:p w:rsidR="0027577F" w:rsidRDefault="0027577F" w:rsidP="0027577F">
      <w:pPr>
        <w:pStyle w:val="ConsPlusNormal"/>
        <w:jc w:val="both"/>
        <w:rPr>
          <w:rFonts w:ascii="Times New Roman" w:hAnsi="Times New Roman" w:cs="Times New Roman"/>
        </w:rPr>
      </w:pPr>
    </w:p>
    <w:p w:rsidR="0027577F" w:rsidRDefault="0027577F" w:rsidP="0027577F">
      <w:pPr>
        <w:pStyle w:val="ConsPlusNormal"/>
        <w:jc w:val="both"/>
        <w:rPr>
          <w:rFonts w:ascii="Times New Roman" w:hAnsi="Times New Roman" w:cs="Times New Roman"/>
        </w:rPr>
      </w:pPr>
    </w:p>
    <w:p w:rsidR="0027577F" w:rsidRDefault="0027577F" w:rsidP="0027577F">
      <w:pPr>
        <w:pStyle w:val="ConsPlusNormal"/>
        <w:jc w:val="both"/>
        <w:rPr>
          <w:rFonts w:ascii="Times New Roman" w:hAnsi="Times New Roman" w:cs="Times New Roman"/>
        </w:rPr>
      </w:pPr>
    </w:p>
    <w:p w:rsidR="0027577F" w:rsidRPr="00604DB7" w:rsidRDefault="0027577F" w:rsidP="0027577F">
      <w:pPr>
        <w:pStyle w:val="ConsPlusNormal"/>
        <w:jc w:val="both"/>
        <w:rPr>
          <w:rFonts w:ascii="Times New Roman" w:hAnsi="Times New Roman" w:cs="Times New Roman"/>
        </w:rPr>
      </w:pPr>
    </w:p>
    <w:p w:rsidR="0027577F" w:rsidRPr="00642281" w:rsidRDefault="0027577F" w:rsidP="0027577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42281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27577F" w:rsidRPr="00642281" w:rsidRDefault="0027577F" w:rsidP="0027577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42281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7577F" w:rsidRPr="00604DB7" w:rsidRDefault="0027577F" w:rsidP="0027577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8"/>
        <w:gridCol w:w="4562"/>
      </w:tblGrid>
      <w:tr w:rsidR="0027577F" w:rsidRPr="00604DB7" w:rsidTr="0027577F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577F" w:rsidRPr="00604DB7" w:rsidRDefault="0027577F" w:rsidP="0027577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Форма решения об отказе в приеме документов,</w:t>
            </w:r>
          </w:p>
          <w:p w:rsidR="0027577F" w:rsidRPr="00604DB7" w:rsidRDefault="0027577F" w:rsidP="0027577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необходимых для предоставления муниципальной услуги</w:t>
            </w:r>
          </w:p>
        </w:tc>
      </w:tr>
      <w:tr w:rsidR="0027577F" w:rsidRPr="00604DB7" w:rsidTr="0027577F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577F" w:rsidRPr="00604DB7" w:rsidRDefault="0027577F" w:rsidP="002757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_________________________________________________________________________</w:t>
            </w:r>
          </w:p>
          <w:p w:rsidR="0027577F" w:rsidRPr="00604DB7" w:rsidRDefault="0027577F" w:rsidP="002757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Наименование уполномоченного органа местного самоуправления</w:t>
            </w:r>
          </w:p>
        </w:tc>
      </w:tr>
      <w:tr w:rsidR="0027577F" w:rsidRPr="00604DB7" w:rsidTr="0027577F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27577F" w:rsidRPr="00604DB7" w:rsidRDefault="0027577F" w:rsidP="002757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</w:tcPr>
          <w:p w:rsidR="0027577F" w:rsidRPr="00604DB7" w:rsidRDefault="0027577F" w:rsidP="002757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Кому</w:t>
            </w:r>
          </w:p>
          <w:p w:rsidR="0027577F" w:rsidRPr="00604DB7" w:rsidRDefault="0027577F" w:rsidP="002757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____________________________________</w:t>
            </w:r>
          </w:p>
          <w:p w:rsidR="0027577F" w:rsidRPr="00604DB7" w:rsidRDefault="0027577F" w:rsidP="002757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(фамилия, имя, отчество)</w:t>
            </w:r>
          </w:p>
          <w:p w:rsidR="0027577F" w:rsidRPr="00604DB7" w:rsidRDefault="0027577F" w:rsidP="002757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____________________________________</w:t>
            </w:r>
          </w:p>
          <w:p w:rsidR="0027577F" w:rsidRPr="00604DB7" w:rsidRDefault="0027577F" w:rsidP="002757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____________________________________</w:t>
            </w:r>
          </w:p>
          <w:p w:rsidR="0027577F" w:rsidRPr="00604DB7" w:rsidRDefault="0027577F" w:rsidP="002757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(телефон и адрес электронной почты)</w:t>
            </w:r>
          </w:p>
        </w:tc>
      </w:tr>
      <w:tr w:rsidR="0027577F" w:rsidRPr="00604DB7" w:rsidTr="0027577F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577F" w:rsidRPr="00642281" w:rsidRDefault="0027577F" w:rsidP="0027577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bookmarkStart w:id="12" w:name="P502"/>
            <w:bookmarkEnd w:id="12"/>
            <w:r w:rsidRPr="00642281">
              <w:rPr>
                <w:rFonts w:ascii="Times New Roman" w:hAnsi="Times New Roman" w:cs="Times New Roman"/>
                <w:b/>
              </w:rPr>
              <w:t>РЕШЕНИЕ</w:t>
            </w:r>
          </w:p>
          <w:p w:rsidR="0027577F" w:rsidRPr="007C04BB" w:rsidRDefault="0027577F" w:rsidP="0027577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C04BB">
              <w:rPr>
                <w:rFonts w:ascii="Times New Roman" w:hAnsi="Times New Roman" w:cs="Times New Roman"/>
                <w:b/>
              </w:rPr>
              <w:t>об отказе в приеме документов, необходимых для предоставления услуги «Принятие на учет граждан в качестве нуждающихся в жилых помещениях»</w:t>
            </w:r>
          </w:p>
        </w:tc>
      </w:tr>
      <w:tr w:rsidR="0027577F" w:rsidRPr="00604DB7" w:rsidTr="0027577F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27577F" w:rsidRPr="00604DB7" w:rsidRDefault="0027577F" w:rsidP="002757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Дата _______________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</w:tcPr>
          <w:p w:rsidR="0027577F" w:rsidRPr="00604DB7" w:rsidRDefault="0027577F" w:rsidP="0027577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604DB7">
              <w:rPr>
                <w:rFonts w:ascii="Times New Roman" w:hAnsi="Times New Roman" w:cs="Times New Roman"/>
              </w:rPr>
              <w:t xml:space="preserve"> _____________</w:t>
            </w:r>
          </w:p>
        </w:tc>
      </w:tr>
      <w:tr w:rsidR="0027577F" w:rsidRPr="00604DB7" w:rsidTr="0027577F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577F" w:rsidRPr="00604DB7" w:rsidRDefault="0027577F" w:rsidP="0027577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 xml:space="preserve">По результатам рассмотрения заявления от _______________ </w:t>
            </w:r>
            <w:r>
              <w:rPr>
                <w:rFonts w:ascii="Times New Roman" w:hAnsi="Times New Roman" w:cs="Times New Roman"/>
              </w:rPr>
              <w:t>№</w:t>
            </w:r>
            <w:r w:rsidRPr="00604DB7">
              <w:rPr>
                <w:rFonts w:ascii="Times New Roman" w:hAnsi="Times New Roman" w:cs="Times New Roman"/>
              </w:rPr>
              <w:t xml:space="preserve"> ___________ и приложенных к нему документов, в соответствии с Жилищным </w:t>
            </w:r>
            <w:hyperlink r:id="rId16">
              <w:r w:rsidRPr="00604DB7">
                <w:rPr>
                  <w:rFonts w:ascii="Times New Roman" w:hAnsi="Times New Roman" w:cs="Times New Roman"/>
                  <w:color w:val="0000FF"/>
                </w:rPr>
                <w:t>кодексом</w:t>
              </w:r>
            </w:hyperlink>
            <w:r w:rsidRPr="00604DB7">
              <w:rPr>
                <w:rFonts w:ascii="Times New Roman" w:hAnsi="Times New Roman" w:cs="Times New Roman"/>
              </w:rPr>
              <w:t xml:space="preserve"> Российской Федерации принято решение отказать в приеме документов, необходимых для предоставления услуги, по следующим основаниям:</w:t>
            </w:r>
          </w:p>
        </w:tc>
      </w:tr>
    </w:tbl>
    <w:p w:rsidR="0027577F" w:rsidRPr="00604DB7" w:rsidRDefault="0027577F" w:rsidP="0027577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4478"/>
        <w:gridCol w:w="3175"/>
      </w:tblGrid>
      <w:tr w:rsidR="0027577F" w:rsidRPr="00604DB7" w:rsidTr="0027577F">
        <w:tc>
          <w:tcPr>
            <w:tcW w:w="1417" w:type="dxa"/>
          </w:tcPr>
          <w:p w:rsidR="0027577F" w:rsidRPr="00604DB7" w:rsidRDefault="0027577F" w:rsidP="002757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604DB7">
              <w:rPr>
                <w:rFonts w:ascii="Times New Roman" w:hAnsi="Times New Roman" w:cs="Times New Roman"/>
              </w:rPr>
              <w:t xml:space="preserve"> пункта Административного регламента</w:t>
            </w:r>
          </w:p>
        </w:tc>
        <w:tc>
          <w:tcPr>
            <w:tcW w:w="4478" w:type="dxa"/>
          </w:tcPr>
          <w:p w:rsidR="0027577F" w:rsidRPr="00604DB7" w:rsidRDefault="0027577F" w:rsidP="002757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175" w:type="dxa"/>
          </w:tcPr>
          <w:p w:rsidR="0027577F" w:rsidRPr="00604DB7" w:rsidRDefault="0027577F" w:rsidP="002757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Разъяснение причин отказа в предоставлении услуги</w:t>
            </w:r>
          </w:p>
        </w:tc>
      </w:tr>
      <w:tr w:rsidR="0027577F" w:rsidRPr="00604DB7" w:rsidTr="0027577F">
        <w:tc>
          <w:tcPr>
            <w:tcW w:w="1417" w:type="dxa"/>
          </w:tcPr>
          <w:p w:rsidR="0027577F" w:rsidRPr="00604DB7" w:rsidRDefault="0027577F" w:rsidP="002757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78" w:type="dxa"/>
          </w:tcPr>
          <w:p w:rsidR="0027577F" w:rsidRPr="00604DB7" w:rsidRDefault="0027577F" w:rsidP="0027577F">
            <w:pPr>
              <w:pStyle w:val="ConsPlusNormal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3175" w:type="dxa"/>
          </w:tcPr>
          <w:p w:rsidR="0027577F" w:rsidRPr="00604DB7" w:rsidRDefault="0027577F" w:rsidP="0027577F">
            <w:pPr>
              <w:pStyle w:val="ConsPlusNormal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27577F" w:rsidRPr="00604DB7" w:rsidTr="0027577F">
        <w:tc>
          <w:tcPr>
            <w:tcW w:w="1417" w:type="dxa"/>
          </w:tcPr>
          <w:p w:rsidR="0027577F" w:rsidRPr="00604DB7" w:rsidRDefault="0027577F" w:rsidP="002757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78" w:type="dxa"/>
          </w:tcPr>
          <w:p w:rsidR="0027577F" w:rsidRPr="00604DB7" w:rsidRDefault="0027577F" w:rsidP="0027577F">
            <w:pPr>
              <w:pStyle w:val="ConsPlusNormal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3175" w:type="dxa"/>
          </w:tcPr>
          <w:p w:rsidR="0027577F" w:rsidRPr="00604DB7" w:rsidRDefault="0027577F" w:rsidP="0027577F">
            <w:pPr>
              <w:pStyle w:val="ConsPlusNormal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27577F" w:rsidRPr="00604DB7" w:rsidTr="0027577F">
        <w:tc>
          <w:tcPr>
            <w:tcW w:w="1417" w:type="dxa"/>
          </w:tcPr>
          <w:p w:rsidR="0027577F" w:rsidRPr="00604DB7" w:rsidRDefault="0027577F" w:rsidP="002757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78" w:type="dxa"/>
          </w:tcPr>
          <w:p w:rsidR="0027577F" w:rsidRPr="00604DB7" w:rsidRDefault="0027577F" w:rsidP="0027577F">
            <w:pPr>
              <w:pStyle w:val="ConsPlusNormal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Представление неполного комплекта документов</w:t>
            </w:r>
          </w:p>
        </w:tc>
        <w:tc>
          <w:tcPr>
            <w:tcW w:w="3175" w:type="dxa"/>
          </w:tcPr>
          <w:p w:rsidR="0027577F" w:rsidRPr="00604DB7" w:rsidRDefault="0027577F" w:rsidP="0027577F">
            <w:pPr>
              <w:pStyle w:val="ConsPlusNormal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27577F" w:rsidRPr="00604DB7" w:rsidTr="0027577F">
        <w:tc>
          <w:tcPr>
            <w:tcW w:w="1417" w:type="dxa"/>
          </w:tcPr>
          <w:p w:rsidR="0027577F" w:rsidRPr="00604DB7" w:rsidRDefault="0027577F" w:rsidP="002757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78" w:type="dxa"/>
          </w:tcPr>
          <w:p w:rsidR="0027577F" w:rsidRPr="00604DB7" w:rsidRDefault="0027577F" w:rsidP="0027577F">
            <w:pPr>
              <w:pStyle w:val="ConsPlusNormal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175" w:type="dxa"/>
          </w:tcPr>
          <w:p w:rsidR="0027577F" w:rsidRPr="00604DB7" w:rsidRDefault="0027577F" w:rsidP="0027577F">
            <w:pPr>
              <w:pStyle w:val="ConsPlusNormal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Указывается исчерпывающий перечень документов, утративших силу</w:t>
            </w:r>
          </w:p>
        </w:tc>
      </w:tr>
      <w:tr w:rsidR="0027577F" w:rsidRPr="00604DB7" w:rsidTr="0027577F">
        <w:tc>
          <w:tcPr>
            <w:tcW w:w="1417" w:type="dxa"/>
          </w:tcPr>
          <w:p w:rsidR="0027577F" w:rsidRPr="00604DB7" w:rsidRDefault="0027577F" w:rsidP="002757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78" w:type="dxa"/>
          </w:tcPr>
          <w:p w:rsidR="0027577F" w:rsidRPr="00604DB7" w:rsidRDefault="0027577F" w:rsidP="0027577F">
            <w:pPr>
              <w:pStyle w:val="ConsPlusNormal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175" w:type="dxa"/>
          </w:tcPr>
          <w:p w:rsidR="0027577F" w:rsidRPr="00604DB7" w:rsidRDefault="0027577F" w:rsidP="0027577F">
            <w:pPr>
              <w:pStyle w:val="ConsPlusNormal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27577F" w:rsidRPr="00604DB7" w:rsidTr="0027577F">
        <w:tc>
          <w:tcPr>
            <w:tcW w:w="1417" w:type="dxa"/>
          </w:tcPr>
          <w:p w:rsidR="0027577F" w:rsidRPr="00604DB7" w:rsidRDefault="0027577F" w:rsidP="002757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78" w:type="dxa"/>
          </w:tcPr>
          <w:p w:rsidR="0027577F" w:rsidRPr="00604DB7" w:rsidRDefault="0027577F" w:rsidP="0027577F">
            <w:pPr>
              <w:pStyle w:val="ConsPlusNormal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 xml:space="preserve">Подача заявления о предоставлении услуги и </w:t>
            </w:r>
            <w:r w:rsidRPr="00604DB7">
              <w:rPr>
                <w:rFonts w:ascii="Times New Roman" w:hAnsi="Times New Roman" w:cs="Times New Roman"/>
              </w:rPr>
              <w:lastRenderedPageBreak/>
              <w:t>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3175" w:type="dxa"/>
          </w:tcPr>
          <w:p w:rsidR="0027577F" w:rsidRPr="00604DB7" w:rsidRDefault="0027577F" w:rsidP="0027577F">
            <w:pPr>
              <w:pStyle w:val="ConsPlusNormal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lastRenderedPageBreak/>
              <w:t xml:space="preserve">Указываются основания такого </w:t>
            </w:r>
            <w:r w:rsidRPr="00604DB7">
              <w:rPr>
                <w:rFonts w:ascii="Times New Roman" w:hAnsi="Times New Roman" w:cs="Times New Roman"/>
              </w:rPr>
              <w:lastRenderedPageBreak/>
              <w:t>вывода</w:t>
            </w:r>
          </w:p>
        </w:tc>
      </w:tr>
      <w:tr w:rsidR="0027577F" w:rsidRPr="00604DB7" w:rsidTr="0027577F">
        <w:tc>
          <w:tcPr>
            <w:tcW w:w="1417" w:type="dxa"/>
          </w:tcPr>
          <w:p w:rsidR="0027577F" w:rsidRPr="00604DB7" w:rsidRDefault="0027577F" w:rsidP="002757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78" w:type="dxa"/>
          </w:tcPr>
          <w:p w:rsidR="0027577F" w:rsidRPr="00604DB7" w:rsidRDefault="0027577F" w:rsidP="0027577F">
            <w:pPr>
              <w:pStyle w:val="ConsPlusNormal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      </w:r>
          </w:p>
        </w:tc>
        <w:tc>
          <w:tcPr>
            <w:tcW w:w="3175" w:type="dxa"/>
          </w:tcPr>
          <w:p w:rsidR="0027577F" w:rsidRPr="00604DB7" w:rsidRDefault="0027577F" w:rsidP="0027577F">
            <w:pPr>
              <w:pStyle w:val="ConsPlusNormal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Указывается исчерпывающий перечень документов, содержащих повреждения</w:t>
            </w:r>
          </w:p>
        </w:tc>
      </w:tr>
      <w:tr w:rsidR="0027577F" w:rsidRPr="00604DB7" w:rsidTr="0027577F">
        <w:tc>
          <w:tcPr>
            <w:tcW w:w="1417" w:type="dxa"/>
          </w:tcPr>
          <w:p w:rsidR="0027577F" w:rsidRPr="00604DB7" w:rsidRDefault="0027577F" w:rsidP="002757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78" w:type="dxa"/>
          </w:tcPr>
          <w:p w:rsidR="0027577F" w:rsidRPr="00604DB7" w:rsidRDefault="0027577F" w:rsidP="0027577F">
            <w:pPr>
              <w:pStyle w:val="ConsPlusNormal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175" w:type="dxa"/>
          </w:tcPr>
          <w:p w:rsidR="0027577F" w:rsidRPr="00604DB7" w:rsidRDefault="0027577F" w:rsidP="0027577F">
            <w:pPr>
              <w:pStyle w:val="ConsPlusNormal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</w:tbl>
    <w:p w:rsidR="0027577F" w:rsidRPr="00604DB7" w:rsidRDefault="0027577F" w:rsidP="0027577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8"/>
        <w:gridCol w:w="1500"/>
        <w:gridCol w:w="3062"/>
      </w:tblGrid>
      <w:tr w:rsidR="0027577F" w:rsidRPr="00604DB7" w:rsidTr="0027577F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577F" w:rsidRPr="00604DB7" w:rsidRDefault="0027577F" w:rsidP="0027577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Вы вправе повторно обратиться в уполномоченный орган с заявлением о предоставлении услуги после устранения указанных нарушений.</w:t>
            </w:r>
          </w:p>
          <w:p w:rsidR="0027577F" w:rsidRPr="00604DB7" w:rsidRDefault="0027577F" w:rsidP="0027577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Данный отказ может быть обжалован в досудебном порядке путем направления жалобы в уполномоченный орган, а также в судебном порядке.</w:t>
            </w:r>
          </w:p>
        </w:tc>
      </w:tr>
      <w:tr w:rsidR="0027577F" w:rsidRPr="00604DB7" w:rsidTr="0027577F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27577F" w:rsidRPr="00604DB7" w:rsidRDefault="0027577F" w:rsidP="002757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___________________________________</w:t>
            </w:r>
          </w:p>
          <w:p w:rsidR="0027577F" w:rsidRPr="00604DB7" w:rsidRDefault="0027577F" w:rsidP="002757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(должность сотрудника органа</w:t>
            </w:r>
          </w:p>
          <w:p w:rsidR="0027577F" w:rsidRPr="00604DB7" w:rsidRDefault="0027577F" w:rsidP="002757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власти, принявшего решение)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27577F" w:rsidRPr="00604DB7" w:rsidRDefault="0027577F" w:rsidP="002757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__________</w:t>
            </w:r>
          </w:p>
          <w:p w:rsidR="0027577F" w:rsidRPr="00604DB7" w:rsidRDefault="0027577F" w:rsidP="002757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:rsidR="0027577F" w:rsidRPr="00604DB7" w:rsidRDefault="0027577F" w:rsidP="002757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_______________________</w:t>
            </w:r>
          </w:p>
          <w:p w:rsidR="0027577F" w:rsidRPr="00604DB7" w:rsidRDefault="0027577F" w:rsidP="002757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27577F" w:rsidRPr="00604DB7" w:rsidTr="0027577F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577F" w:rsidRPr="00604DB7" w:rsidRDefault="0027577F" w:rsidP="002757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604DB7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</w:t>
            </w:r>
            <w:r w:rsidRPr="00604DB7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»</w:t>
            </w:r>
            <w:r w:rsidRPr="00604DB7">
              <w:rPr>
                <w:rFonts w:ascii="Times New Roman" w:hAnsi="Times New Roman" w:cs="Times New Roman"/>
              </w:rPr>
              <w:t xml:space="preserve"> _______________ 20__ г.</w:t>
            </w:r>
          </w:p>
          <w:p w:rsidR="0027577F" w:rsidRPr="00604DB7" w:rsidRDefault="0027577F" w:rsidP="002757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27577F" w:rsidRPr="00604DB7" w:rsidRDefault="0027577F" w:rsidP="0027577F">
      <w:pPr>
        <w:pStyle w:val="ConsPlusNormal"/>
        <w:jc w:val="both"/>
        <w:rPr>
          <w:rFonts w:ascii="Times New Roman" w:hAnsi="Times New Roman" w:cs="Times New Roman"/>
        </w:rPr>
      </w:pPr>
    </w:p>
    <w:p w:rsidR="0027577F" w:rsidRPr="00604DB7" w:rsidRDefault="0027577F" w:rsidP="0027577F">
      <w:pPr>
        <w:pStyle w:val="ConsPlusNormal"/>
        <w:jc w:val="both"/>
        <w:rPr>
          <w:rFonts w:ascii="Times New Roman" w:hAnsi="Times New Roman" w:cs="Times New Roman"/>
        </w:rPr>
      </w:pPr>
    </w:p>
    <w:p w:rsidR="0027577F" w:rsidRPr="00604DB7" w:rsidRDefault="0027577F" w:rsidP="0027577F">
      <w:pPr>
        <w:pStyle w:val="ConsPlusNormal"/>
        <w:jc w:val="both"/>
        <w:rPr>
          <w:rFonts w:ascii="Times New Roman" w:hAnsi="Times New Roman" w:cs="Times New Roman"/>
        </w:rPr>
      </w:pPr>
    </w:p>
    <w:p w:rsidR="0027577F" w:rsidRDefault="0027577F" w:rsidP="0027577F">
      <w:pPr>
        <w:pStyle w:val="ConsPlusNormal"/>
        <w:jc w:val="both"/>
        <w:rPr>
          <w:rFonts w:ascii="Times New Roman" w:hAnsi="Times New Roman" w:cs="Times New Roman"/>
        </w:rPr>
      </w:pPr>
    </w:p>
    <w:p w:rsidR="0027577F" w:rsidRDefault="0027577F" w:rsidP="0027577F">
      <w:pPr>
        <w:pStyle w:val="ConsPlusNormal"/>
        <w:jc w:val="both"/>
        <w:rPr>
          <w:rFonts w:ascii="Times New Roman" w:hAnsi="Times New Roman" w:cs="Times New Roman"/>
        </w:rPr>
      </w:pPr>
    </w:p>
    <w:p w:rsidR="0027577F" w:rsidRDefault="0027577F" w:rsidP="0027577F">
      <w:pPr>
        <w:pStyle w:val="ConsPlusNormal"/>
        <w:jc w:val="both"/>
        <w:rPr>
          <w:rFonts w:ascii="Times New Roman" w:hAnsi="Times New Roman" w:cs="Times New Roman"/>
        </w:rPr>
      </w:pPr>
    </w:p>
    <w:p w:rsidR="0027577F" w:rsidRDefault="0027577F" w:rsidP="0027577F">
      <w:pPr>
        <w:pStyle w:val="ConsPlusNormal"/>
        <w:jc w:val="both"/>
        <w:rPr>
          <w:rFonts w:ascii="Times New Roman" w:hAnsi="Times New Roman" w:cs="Times New Roman"/>
        </w:rPr>
      </w:pPr>
    </w:p>
    <w:p w:rsidR="0027577F" w:rsidRDefault="0027577F" w:rsidP="0027577F">
      <w:pPr>
        <w:pStyle w:val="ConsPlusNormal"/>
        <w:jc w:val="both"/>
        <w:rPr>
          <w:rFonts w:ascii="Times New Roman" w:hAnsi="Times New Roman" w:cs="Times New Roman"/>
        </w:rPr>
      </w:pPr>
    </w:p>
    <w:p w:rsidR="0027577F" w:rsidRDefault="0027577F" w:rsidP="0027577F">
      <w:pPr>
        <w:pStyle w:val="ConsPlusNormal"/>
        <w:jc w:val="both"/>
        <w:rPr>
          <w:rFonts w:ascii="Times New Roman" w:hAnsi="Times New Roman" w:cs="Times New Roman"/>
        </w:rPr>
      </w:pPr>
    </w:p>
    <w:p w:rsidR="0027577F" w:rsidRDefault="0027577F" w:rsidP="0027577F">
      <w:pPr>
        <w:pStyle w:val="ConsPlusNormal"/>
        <w:jc w:val="both"/>
        <w:rPr>
          <w:rFonts w:ascii="Times New Roman" w:hAnsi="Times New Roman" w:cs="Times New Roman"/>
        </w:rPr>
      </w:pPr>
    </w:p>
    <w:p w:rsidR="0027577F" w:rsidRDefault="0027577F" w:rsidP="0027577F">
      <w:pPr>
        <w:pStyle w:val="ConsPlusNormal"/>
        <w:jc w:val="both"/>
        <w:rPr>
          <w:rFonts w:ascii="Times New Roman" w:hAnsi="Times New Roman" w:cs="Times New Roman"/>
        </w:rPr>
      </w:pPr>
    </w:p>
    <w:p w:rsidR="0027577F" w:rsidRDefault="0027577F" w:rsidP="0027577F">
      <w:pPr>
        <w:pStyle w:val="ConsPlusNormal"/>
        <w:jc w:val="both"/>
        <w:rPr>
          <w:rFonts w:ascii="Times New Roman" w:hAnsi="Times New Roman" w:cs="Times New Roman"/>
        </w:rPr>
      </w:pPr>
    </w:p>
    <w:p w:rsidR="0027577F" w:rsidRDefault="0027577F" w:rsidP="0027577F">
      <w:pPr>
        <w:pStyle w:val="ConsPlusNormal"/>
        <w:jc w:val="both"/>
        <w:rPr>
          <w:rFonts w:ascii="Times New Roman" w:hAnsi="Times New Roman" w:cs="Times New Roman"/>
        </w:rPr>
      </w:pPr>
    </w:p>
    <w:p w:rsidR="0027577F" w:rsidRDefault="0027577F" w:rsidP="0027577F">
      <w:pPr>
        <w:pStyle w:val="ConsPlusNormal"/>
        <w:jc w:val="both"/>
        <w:rPr>
          <w:rFonts w:ascii="Times New Roman" w:hAnsi="Times New Roman" w:cs="Times New Roman"/>
        </w:rPr>
      </w:pPr>
    </w:p>
    <w:p w:rsidR="0027577F" w:rsidRDefault="0027577F" w:rsidP="0027577F">
      <w:pPr>
        <w:pStyle w:val="ConsPlusNormal"/>
        <w:jc w:val="both"/>
        <w:rPr>
          <w:rFonts w:ascii="Times New Roman" w:hAnsi="Times New Roman" w:cs="Times New Roman"/>
        </w:rPr>
      </w:pPr>
    </w:p>
    <w:p w:rsidR="0027577F" w:rsidRDefault="0027577F" w:rsidP="0027577F">
      <w:pPr>
        <w:pStyle w:val="ConsPlusNormal"/>
        <w:jc w:val="both"/>
        <w:rPr>
          <w:rFonts w:ascii="Times New Roman" w:hAnsi="Times New Roman" w:cs="Times New Roman"/>
        </w:rPr>
      </w:pPr>
    </w:p>
    <w:p w:rsidR="0027577F" w:rsidRDefault="0027577F" w:rsidP="0027577F">
      <w:pPr>
        <w:pStyle w:val="ConsPlusNormal"/>
        <w:jc w:val="both"/>
        <w:rPr>
          <w:rFonts w:ascii="Times New Roman" w:hAnsi="Times New Roman" w:cs="Times New Roman"/>
        </w:rPr>
      </w:pPr>
    </w:p>
    <w:p w:rsidR="0027577F" w:rsidRDefault="0027577F" w:rsidP="0027577F">
      <w:pPr>
        <w:pStyle w:val="ConsPlusNormal"/>
        <w:jc w:val="both"/>
        <w:rPr>
          <w:rFonts w:ascii="Times New Roman" w:hAnsi="Times New Roman" w:cs="Times New Roman"/>
        </w:rPr>
      </w:pPr>
    </w:p>
    <w:p w:rsidR="0027577F" w:rsidRDefault="0027577F" w:rsidP="0027577F">
      <w:pPr>
        <w:pStyle w:val="ConsPlusNormal"/>
        <w:jc w:val="both"/>
        <w:rPr>
          <w:rFonts w:ascii="Times New Roman" w:hAnsi="Times New Roman" w:cs="Times New Roman"/>
        </w:rPr>
      </w:pPr>
    </w:p>
    <w:p w:rsidR="0027577F" w:rsidRDefault="0027577F" w:rsidP="0027577F">
      <w:pPr>
        <w:pStyle w:val="ConsPlusNormal"/>
        <w:jc w:val="both"/>
        <w:rPr>
          <w:rFonts w:ascii="Times New Roman" w:hAnsi="Times New Roman" w:cs="Times New Roman"/>
        </w:rPr>
      </w:pPr>
    </w:p>
    <w:p w:rsidR="0027577F" w:rsidRDefault="0027577F" w:rsidP="0027577F">
      <w:pPr>
        <w:pStyle w:val="ConsPlusNormal"/>
        <w:jc w:val="both"/>
        <w:rPr>
          <w:rFonts w:ascii="Times New Roman" w:hAnsi="Times New Roman" w:cs="Times New Roman"/>
        </w:rPr>
      </w:pPr>
    </w:p>
    <w:p w:rsidR="0027577F" w:rsidRDefault="0027577F" w:rsidP="0027577F">
      <w:pPr>
        <w:pStyle w:val="ConsPlusNormal"/>
        <w:jc w:val="both"/>
        <w:rPr>
          <w:rFonts w:ascii="Times New Roman" w:hAnsi="Times New Roman" w:cs="Times New Roman"/>
        </w:rPr>
      </w:pPr>
    </w:p>
    <w:p w:rsidR="0027577F" w:rsidRDefault="0027577F" w:rsidP="0027577F">
      <w:pPr>
        <w:pStyle w:val="ConsPlusNormal"/>
        <w:jc w:val="both"/>
        <w:rPr>
          <w:rFonts w:ascii="Times New Roman" w:hAnsi="Times New Roman" w:cs="Times New Roman"/>
        </w:rPr>
      </w:pPr>
    </w:p>
    <w:p w:rsidR="0027577F" w:rsidRDefault="0027577F" w:rsidP="0027577F">
      <w:pPr>
        <w:pStyle w:val="ConsPlusNormal"/>
        <w:jc w:val="both"/>
        <w:rPr>
          <w:rFonts w:ascii="Times New Roman" w:hAnsi="Times New Roman" w:cs="Times New Roman"/>
        </w:rPr>
      </w:pPr>
    </w:p>
    <w:p w:rsidR="0027577F" w:rsidRDefault="0027577F" w:rsidP="0027577F">
      <w:pPr>
        <w:pStyle w:val="ConsPlusNormal"/>
        <w:jc w:val="both"/>
        <w:rPr>
          <w:rFonts w:ascii="Times New Roman" w:hAnsi="Times New Roman" w:cs="Times New Roman"/>
        </w:rPr>
      </w:pPr>
    </w:p>
    <w:p w:rsidR="0027577F" w:rsidRDefault="0027577F" w:rsidP="0027577F">
      <w:pPr>
        <w:pStyle w:val="ConsPlusNormal"/>
        <w:jc w:val="both"/>
        <w:rPr>
          <w:rFonts w:ascii="Times New Roman" w:hAnsi="Times New Roman" w:cs="Times New Roman"/>
        </w:rPr>
      </w:pPr>
    </w:p>
    <w:p w:rsidR="0027577F" w:rsidRPr="00604DB7" w:rsidRDefault="0027577F" w:rsidP="0027577F">
      <w:pPr>
        <w:pStyle w:val="ConsPlusNormal"/>
        <w:jc w:val="both"/>
        <w:rPr>
          <w:rFonts w:ascii="Times New Roman" w:hAnsi="Times New Roman" w:cs="Times New Roman"/>
        </w:rPr>
      </w:pPr>
    </w:p>
    <w:p w:rsidR="0027577F" w:rsidRPr="00604DB7" w:rsidRDefault="0027577F" w:rsidP="0027577F">
      <w:pPr>
        <w:pStyle w:val="ConsPlusNormal"/>
        <w:jc w:val="both"/>
        <w:rPr>
          <w:rFonts w:ascii="Times New Roman" w:hAnsi="Times New Roman" w:cs="Times New Roman"/>
        </w:rPr>
      </w:pPr>
    </w:p>
    <w:p w:rsidR="0027577F" w:rsidRPr="00642281" w:rsidRDefault="0027577F" w:rsidP="0027577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42281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27577F" w:rsidRPr="00642281" w:rsidRDefault="0027577F" w:rsidP="0027577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42281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7577F" w:rsidRPr="00604DB7" w:rsidRDefault="0027577F" w:rsidP="0027577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8"/>
        <w:gridCol w:w="4562"/>
      </w:tblGrid>
      <w:tr w:rsidR="0027577F" w:rsidRPr="00604DB7" w:rsidTr="0027577F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577F" w:rsidRPr="00604DB7" w:rsidRDefault="0027577F" w:rsidP="0027577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Форма решения об отказе в предоставлении</w:t>
            </w:r>
          </w:p>
          <w:p w:rsidR="0027577F" w:rsidRPr="00604DB7" w:rsidRDefault="0027577F" w:rsidP="0027577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муниципальной услуги</w:t>
            </w:r>
          </w:p>
        </w:tc>
      </w:tr>
      <w:tr w:rsidR="0027577F" w:rsidRPr="00604DB7" w:rsidTr="0027577F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577F" w:rsidRPr="00604DB7" w:rsidRDefault="0027577F" w:rsidP="002757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_________________________________________________________________________</w:t>
            </w:r>
          </w:p>
          <w:p w:rsidR="0027577F" w:rsidRPr="00604DB7" w:rsidRDefault="0027577F" w:rsidP="002757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Наименование уполномоченного органа местного самоуправления</w:t>
            </w:r>
          </w:p>
        </w:tc>
      </w:tr>
      <w:tr w:rsidR="0027577F" w:rsidRPr="00604DB7" w:rsidTr="0027577F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27577F" w:rsidRPr="00604DB7" w:rsidRDefault="0027577F" w:rsidP="002757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</w:tcPr>
          <w:p w:rsidR="0027577F" w:rsidRPr="00604DB7" w:rsidRDefault="0027577F" w:rsidP="002757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Кому</w:t>
            </w:r>
          </w:p>
          <w:p w:rsidR="0027577F" w:rsidRPr="00604DB7" w:rsidRDefault="0027577F" w:rsidP="002757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____________________________________</w:t>
            </w:r>
          </w:p>
          <w:p w:rsidR="0027577F" w:rsidRPr="00604DB7" w:rsidRDefault="0027577F" w:rsidP="002757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(фамилия, имя, отчество)</w:t>
            </w:r>
          </w:p>
          <w:p w:rsidR="0027577F" w:rsidRPr="00604DB7" w:rsidRDefault="0027577F" w:rsidP="002757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____________________________________</w:t>
            </w:r>
          </w:p>
          <w:p w:rsidR="0027577F" w:rsidRPr="00604DB7" w:rsidRDefault="0027577F" w:rsidP="002757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____________________________________</w:t>
            </w:r>
          </w:p>
          <w:p w:rsidR="0027577F" w:rsidRPr="00604DB7" w:rsidRDefault="0027577F" w:rsidP="002757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(телефон и адрес электронной почты)</w:t>
            </w:r>
          </w:p>
        </w:tc>
      </w:tr>
      <w:tr w:rsidR="0027577F" w:rsidRPr="00604DB7" w:rsidTr="0027577F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577F" w:rsidRPr="00642281" w:rsidRDefault="0027577F" w:rsidP="0027577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bookmarkStart w:id="13" w:name="P566"/>
            <w:bookmarkEnd w:id="13"/>
            <w:r w:rsidRPr="00642281">
              <w:rPr>
                <w:rFonts w:ascii="Times New Roman" w:hAnsi="Times New Roman" w:cs="Times New Roman"/>
                <w:b/>
              </w:rPr>
              <w:t>РЕШЕНИЕ</w:t>
            </w:r>
          </w:p>
          <w:p w:rsidR="0027577F" w:rsidRPr="00642281" w:rsidRDefault="0027577F" w:rsidP="0027577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42281">
              <w:rPr>
                <w:rFonts w:ascii="Times New Roman" w:hAnsi="Times New Roman" w:cs="Times New Roman"/>
                <w:b/>
              </w:rPr>
              <w:t>об отказе в предоставлении услуги</w:t>
            </w:r>
          </w:p>
          <w:p w:rsidR="0027577F" w:rsidRPr="00604DB7" w:rsidRDefault="0027577F" w:rsidP="002757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Pr="00642281">
              <w:rPr>
                <w:rFonts w:ascii="Times New Roman" w:hAnsi="Times New Roman" w:cs="Times New Roman"/>
                <w:b/>
              </w:rPr>
              <w:t>Принятие на учет граждан в качестве нуждающихся в жилых помещениях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27577F" w:rsidRPr="00604DB7" w:rsidTr="0027577F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27577F" w:rsidRPr="00604DB7" w:rsidRDefault="0027577F" w:rsidP="002757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Дата _______________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</w:tcPr>
          <w:p w:rsidR="0027577F" w:rsidRPr="00604DB7" w:rsidRDefault="0027577F" w:rsidP="0027577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604DB7">
              <w:rPr>
                <w:rFonts w:ascii="Times New Roman" w:hAnsi="Times New Roman" w:cs="Times New Roman"/>
              </w:rPr>
              <w:t xml:space="preserve"> _____________</w:t>
            </w:r>
          </w:p>
        </w:tc>
      </w:tr>
      <w:tr w:rsidR="0027577F" w:rsidRPr="00604DB7" w:rsidTr="0027577F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577F" w:rsidRPr="00604DB7" w:rsidRDefault="0027577F" w:rsidP="0027577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 xml:space="preserve">По результатам рассмотрения заявления от _______________ </w:t>
            </w:r>
            <w:r>
              <w:rPr>
                <w:rFonts w:ascii="Times New Roman" w:hAnsi="Times New Roman" w:cs="Times New Roman"/>
              </w:rPr>
              <w:t>№</w:t>
            </w:r>
            <w:r w:rsidRPr="00604DB7">
              <w:rPr>
                <w:rFonts w:ascii="Times New Roman" w:hAnsi="Times New Roman" w:cs="Times New Roman"/>
              </w:rPr>
              <w:t xml:space="preserve"> __________ и приложенных к нему документов, в соответствии с Жилищным </w:t>
            </w:r>
            <w:hyperlink r:id="rId17">
              <w:r w:rsidRPr="00604DB7">
                <w:rPr>
                  <w:rFonts w:ascii="Times New Roman" w:hAnsi="Times New Roman" w:cs="Times New Roman"/>
                  <w:color w:val="0000FF"/>
                </w:rPr>
                <w:t>кодексом</w:t>
              </w:r>
            </w:hyperlink>
            <w:r w:rsidRPr="00604DB7">
              <w:rPr>
                <w:rFonts w:ascii="Times New Roman" w:hAnsi="Times New Roman" w:cs="Times New Roman"/>
              </w:rPr>
              <w:t xml:space="preserve"> Российской Федерации принято решение отказать в приеме документов, необходимых для предоставления услуги, по следующим основаниям:</w:t>
            </w:r>
          </w:p>
        </w:tc>
      </w:tr>
    </w:tbl>
    <w:p w:rsidR="0027577F" w:rsidRPr="00604DB7" w:rsidRDefault="0027577F" w:rsidP="0027577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4478"/>
        <w:gridCol w:w="3174"/>
      </w:tblGrid>
      <w:tr w:rsidR="0027577F" w:rsidRPr="00604DB7" w:rsidTr="0027577F">
        <w:tc>
          <w:tcPr>
            <w:tcW w:w="1417" w:type="dxa"/>
          </w:tcPr>
          <w:p w:rsidR="0027577F" w:rsidRPr="00604DB7" w:rsidRDefault="0027577F" w:rsidP="002757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N пункта Административного регламента</w:t>
            </w:r>
          </w:p>
        </w:tc>
        <w:tc>
          <w:tcPr>
            <w:tcW w:w="4478" w:type="dxa"/>
          </w:tcPr>
          <w:p w:rsidR="0027577F" w:rsidRPr="00604DB7" w:rsidRDefault="0027577F" w:rsidP="002757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174" w:type="dxa"/>
          </w:tcPr>
          <w:p w:rsidR="0027577F" w:rsidRPr="00604DB7" w:rsidRDefault="0027577F" w:rsidP="002757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Разъяснение причин отказа в предоставлении услуги</w:t>
            </w:r>
          </w:p>
        </w:tc>
      </w:tr>
      <w:tr w:rsidR="0027577F" w:rsidRPr="00604DB7" w:rsidTr="0027577F">
        <w:tc>
          <w:tcPr>
            <w:tcW w:w="1417" w:type="dxa"/>
          </w:tcPr>
          <w:p w:rsidR="0027577F" w:rsidRPr="00604DB7" w:rsidRDefault="0027577F" w:rsidP="002757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78" w:type="dxa"/>
          </w:tcPr>
          <w:p w:rsidR="0027577F" w:rsidRPr="00604DB7" w:rsidRDefault="0027577F" w:rsidP="0027577F">
            <w:pPr>
              <w:pStyle w:val="ConsPlusNormal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174" w:type="dxa"/>
          </w:tcPr>
          <w:p w:rsidR="0027577F" w:rsidRPr="00604DB7" w:rsidRDefault="0027577F" w:rsidP="002757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27577F" w:rsidRPr="00604DB7" w:rsidTr="0027577F">
        <w:tc>
          <w:tcPr>
            <w:tcW w:w="1417" w:type="dxa"/>
          </w:tcPr>
          <w:p w:rsidR="0027577F" w:rsidRPr="00604DB7" w:rsidRDefault="0027577F" w:rsidP="002757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78" w:type="dxa"/>
          </w:tcPr>
          <w:p w:rsidR="0027577F" w:rsidRPr="00604DB7" w:rsidRDefault="0027577F" w:rsidP="0027577F">
            <w:pPr>
              <w:pStyle w:val="ConsPlusNormal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Отсутствие у членов семьи места жительства на территории субъекта Российской Федерации</w:t>
            </w:r>
          </w:p>
        </w:tc>
        <w:tc>
          <w:tcPr>
            <w:tcW w:w="3174" w:type="dxa"/>
          </w:tcPr>
          <w:p w:rsidR="0027577F" w:rsidRPr="00604DB7" w:rsidRDefault="0027577F" w:rsidP="002757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27577F" w:rsidRPr="00604DB7" w:rsidTr="0027577F">
        <w:tc>
          <w:tcPr>
            <w:tcW w:w="1417" w:type="dxa"/>
          </w:tcPr>
          <w:p w:rsidR="0027577F" w:rsidRPr="00604DB7" w:rsidRDefault="0027577F" w:rsidP="002757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78" w:type="dxa"/>
          </w:tcPr>
          <w:p w:rsidR="0027577F" w:rsidRPr="00604DB7" w:rsidRDefault="0027577F" w:rsidP="0027577F">
            <w:pPr>
              <w:pStyle w:val="ConsPlusNormal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3174" w:type="dxa"/>
          </w:tcPr>
          <w:p w:rsidR="0027577F" w:rsidRPr="00604DB7" w:rsidRDefault="0027577F" w:rsidP="002757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27577F" w:rsidRPr="00604DB7" w:rsidTr="0027577F">
        <w:tc>
          <w:tcPr>
            <w:tcW w:w="1417" w:type="dxa"/>
          </w:tcPr>
          <w:p w:rsidR="0027577F" w:rsidRPr="00604DB7" w:rsidRDefault="0027577F" w:rsidP="002757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78" w:type="dxa"/>
          </w:tcPr>
          <w:p w:rsidR="0027577F" w:rsidRPr="00604DB7" w:rsidRDefault="0027577F" w:rsidP="0027577F">
            <w:pPr>
              <w:pStyle w:val="ConsPlusNormal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 xml:space="preserve">Не истек срок совершения действий, предусмотренных </w:t>
            </w:r>
            <w:hyperlink r:id="rId18">
              <w:r w:rsidRPr="00604DB7">
                <w:rPr>
                  <w:rFonts w:ascii="Times New Roman" w:hAnsi="Times New Roman" w:cs="Times New Roman"/>
                  <w:color w:val="0000FF"/>
                </w:rPr>
                <w:t>статьей 53</w:t>
              </w:r>
            </w:hyperlink>
            <w:r w:rsidRPr="00604DB7">
              <w:rPr>
                <w:rFonts w:ascii="Times New Roman" w:hAnsi="Times New Roman" w:cs="Times New Roman"/>
              </w:rPr>
              <w:t xml:space="preserve"> Жилищного кодекса Российской Федерации, которые привели к ухудшению жилищных условий</w:t>
            </w:r>
          </w:p>
        </w:tc>
        <w:tc>
          <w:tcPr>
            <w:tcW w:w="3174" w:type="dxa"/>
          </w:tcPr>
          <w:p w:rsidR="0027577F" w:rsidRPr="00604DB7" w:rsidRDefault="0027577F" w:rsidP="002757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27577F" w:rsidRPr="00604DB7" w:rsidTr="0027577F">
        <w:tc>
          <w:tcPr>
            <w:tcW w:w="1417" w:type="dxa"/>
          </w:tcPr>
          <w:p w:rsidR="0027577F" w:rsidRPr="00604DB7" w:rsidRDefault="0027577F" w:rsidP="002757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78" w:type="dxa"/>
          </w:tcPr>
          <w:p w:rsidR="0027577F" w:rsidRPr="00604DB7" w:rsidRDefault="0027577F" w:rsidP="0027577F">
            <w:pPr>
              <w:pStyle w:val="ConsPlusNormal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Представлены документы, которые не подтверждают право соответствующих граждан состоять на учете в качестве нуждающихся в жилых помещениях</w:t>
            </w:r>
          </w:p>
        </w:tc>
        <w:tc>
          <w:tcPr>
            <w:tcW w:w="3174" w:type="dxa"/>
          </w:tcPr>
          <w:p w:rsidR="0027577F" w:rsidRPr="00604DB7" w:rsidRDefault="0027577F" w:rsidP="002757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</w:tbl>
    <w:p w:rsidR="0027577F" w:rsidRPr="00604DB7" w:rsidRDefault="0027577F" w:rsidP="0027577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8"/>
        <w:gridCol w:w="1500"/>
        <w:gridCol w:w="3062"/>
      </w:tblGrid>
      <w:tr w:rsidR="0027577F" w:rsidRPr="00604DB7" w:rsidTr="0027577F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577F" w:rsidRPr="00604DB7" w:rsidRDefault="0027577F" w:rsidP="0027577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Разъяснение причин отказа: ______________________________________________</w:t>
            </w:r>
          </w:p>
          <w:p w:rsidR="0027577F" w:rsidRPr="00604DB7" w:rsidRDefault="0027577F" w:rsidP="0027577F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7577F" w:rsidRPr="00604DB7" w:rsidRDefault="0027577F" w:rsidP="0027577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Дополнительно информируем: ___________________________________________</w:t>
            </w:r>
          </w:p>
          <w:p w:rsidR="0027577F" w:rsidRPr="00604DB7" w:rsidRDefault="0027577F" w:rsidP="002757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_________________________________________________________________________</w:t>
            </w:r>
          </w:p>
          <w:p w:rsidR="0027577F" w:rsidRPr="00604DB7" w:rsidRDefault="0027577F" w:rsidP="0027577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Вы вправе повторно обратиться в уполномоченный орган с заявлением о предоставлении услуги после устранения указанных нарушений.</w:t>
            </w:r>
          </w:p>
          <w:p w:rsidR="0027577F" w:rsidRPr="00604DB7" w:rsidRDefault="0027577F" w:rsidP="0027577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Данный отказ может быть обжалован в досудебном порядке путем направления жалобы в уполномоченный орган, а также в судебном порядке.</w:t>
            </w:r>
          </w:p>
        </w:tc>
      </w:tr>
      <w:tr w:rsidR="0027577F" w:rsidRPr="00604DB7" w:rsidTr="0027577F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27577F" w:rsidRPr="00604DB7" w:rsidRDefault="0027577F" w:rsidP="002757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___________________________________</w:t>
            </w:r>
          </w:p>
          <w:p w:rsidR="0027577F" w:rsidRPr="00604DB7" w:rsidRDefault="0027577F" w:rsidP="002757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(должность сотрудника органа</w:t>
            </w:r>
          </w:p>
          <w:p w:rsidR="0027577F" w:rsidRPr="00604DB7" w:rsidRDefault="0027577F" w:rsidP="002757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власти, принявшего решение)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27577F" w:rsidRPr="00604DB7" w:rsidRDefault="0027577F" w:rsidP="002757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__________</w:t>
            </w:r>
          </w:p>
          <w:p w:rsidR="0027577F" w:rsidRPr="00604DB7" w:rsidRDefault="0027577F" w:rsidP="002757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:rsidR="0027577F" w:rsidRPr="00604DB7" w:rsidRDefault="0027577F" w:rsidP="002757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_______________________</w:t>
            </w:r>
          </w:p>
          <w:p w:rsidR="0027577F" w:rsidRPr="00604DB7" w:rsidRDefault="0027577F" w:rsidP="002757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27577F" w:rsidRPr="00604DB7" w:rsidTr="0027577F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577F" w:rsidRPr="00604DB7" w:rsidRDefault="0027577F" w:rsidP="002757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604DB7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</w:t>
            </w:r>
            <w:r w:rsidRPr="00604DB7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»</w:t>
            </w:r>
            <w:r w:rsidRPr="00604DB7">
              <w:rPr>
                <w:rFonts w:ascii="Times New Roman" w:hAnsi="Times New Roman" w:cs="Times New Roman"/>
              </w:rPr>
              <w:t xml:space="preserve"> _______________ 20__ г.</w:t>
            </w:r>
          </w:p>
          <w:p w:rsidR="0027577F" w:rsidRPr="00604DB7" w:rsidRDefault="0027577F" w:rsidP="0027577F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7577F" w:rsidRPr="00604DB7" w:rsidRDefault="0027577F" w:rsidP="002757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27577F" w:rsidRPr="00604DB7" w:rsidRDefault="0027577F" w:rsidP="0027577F">
      <w:pPr>
        <w:pStyle w:val="ConsPlusNormal"/>
        <w:jc w:val="both"/>
        <w:rPr>
          <w:rFonts w:ascii="Times New Roman" w:hAnsi="Times New Roman" w:cs="Times New Roman"/>
        </w:rPr>
      </w:pPr>
    </w:p>
    <w:p w:rsidR="0027577F" w:rsidRPr="00604DB7" w:rsidRDefault="0027577F" w:rsidP="0027577F">
      <w:pPr>
        <w:pStyle w:val="ConsPlusNormal"/>
        <w:jc w:val="both"/>
        <w:rPr>
          <w:rFonts w:ascii="Times New Roman" w:hAnsi="Times New Roman" w:cs="Times New Roman"/>
        </w:rPr>
      </w:pPr>
    </w:p>
    <w:p w:rsidR="0027577F" w:rsidRPr="00604DB7" w:rsidRDefault="0027577F" w:rsidP="0027577F">
      <w:pPr>
        <w:pStyle w:val="ConsPlusNormal"/>
        <w:jc w:val="both"/>
        <w:rPr>
          <w:rFonts w:ascii="Times New Roman" w:hAnsi="Times New Roman" w:cs="Times New Roman"/>
        </w:rPr>
      </w:pPr>
    </w:p>
    <w:p w:rsidR="0027577F" w:rsidRPr="00604DB7" w:rsidRDefault="0027577F" w:rsidP="0027577F">
      <w:pPr>
        <w:pStyle w:val="ConsPlusNormal"/>
        <w:jc w:val="both"/>
        <w:rPr>
          <w:rFonts w:ascii="Times New Roman" w:hAnsi="Times New Roman" w:cs="Times New Roman"/>
        </w:rPr>
      </w:pPr>
    </w:p>
    <w:p w:rsidR="0027577F" w:rsidRDefault="0027577F" w:rsidP="0027577F">
      <w:pPr>
        <w:pStyle w:val="ConsPlusNormal"/>
        <w:jc w:val="both"/>
        <w:rPr>
          <w:rFonts w:ascii="Times New Roman" w:hAnsi="Times New Roman" w:cs="Times New Roman"/>
        </w:rPr>
      </w:pPr>
    </w:p>
    <w:p w:rsidR="0027577F" w:rsidRDefault="0027577F" w:rsidP="0027577F">
      <w:pPr>
        <w:pStyle w:val="ConsPlusNormal"/>
        <w:jc w:val="both"/>
        <w:rPr>
          <w:rFonts w:ascii="Times New Roman" w:hAnsi="Times New Roman" w:cs="Times New Roman"/>
        </w:rPr>
      </w:pPr>
    </w:p>
    <w:p w:rsidR="0027577F" w:rsidRDefault="0027577F" w:rsidP="0027577F">
      <w:pPr>
        <w:pStyle w:val="ConsPlusNormal"/>
        <w:jc w:val="both"/>
        <w:rPr>
          <w:rFonts w:ascii="Times New Roman" w:hAnsi="Times New Roman" w:cs="Times New Roman"/>
        </w:rPr>
      </w:pPr>
    </w:p>
    <w:p w:rsidR="0027577F" w:rsidRDefault="0027577F" w:rsidP="0027577F">
      <w:pPr>
        <w:pStyle w:val="ConsPlusNormal"/>
        <w:jc w:val="both"/>
        <w:rPr>
          <w:rFonts w:ascii="Times New Roman" w:hAnsi="Times New Roman" w:cs="Times New Roman"/>
        </w:rPr>
      </w:pPr>
    </w:p>
    <w:p w:rsidR="0027577F" w:rsidRDefault="0027577F" w:rsidP="0027577F">
      <w:pPr>
        <w:pStyle w:val="ConsPlusNormal"/>
        <w:jc w:val="both"/>
        <w:rPr>
          <w:rFonts w:ascii="Times New Roman" w:hAnsi="Times New Roman" w:cs="Times New Roman"/>
        </w:rPr>
      </w:pPr>
    </w:p>
    <w:p w:rsidR="0027577F" w:rsidRDefault="0027577F" w:rsidP="0027577F">
      <w:pPr>
        <w:pStyle w:val="ConsPlusNormal"/>
        <w:jc w:val="both"/>
        <w:rPr>
          <w:rFonts w:ascii="Times New Roman" w:hAnsi="Times New Roman" w:cs="Times New Roman"/>
        </w:rPr>
      </w:pPr>
    </w:p>
    <w:p w:rsidR="0027577F" w:rsidRDefault="0027577F" w:rsidP="0027577F">
      <w:pPr>
        <w:pStyle w:val="ConsPlusNormal"/>
        <w:jc w:val="both"/>
        <w:rPr>
          <w:rFonts w:ascii="Times New Roman" w:hAnsi="Times New Roman" w:cs="Times New Roman"/>
        </w:rPr>
      </w:pPr>
    </w:p>
    <w:p w:rsidR="0027577F" w:rsidRDefault="0027577F" w:rsidP="0027577F">
      <w:pPr>
        <w:pStyle w:val="ConsPlusNormal"/>
        <w:jc w:val="both"/>
        <w:rPr>
          <w:rFonts w:ascii="Times New Roman" w:hAnsi="Times New Roman" w:cs="Times New Roman"/>
        </w:rPr>
      </w:pPr>
    </w:p>
    <w:p w:rsidR="0027577F" w:rsidRDefault="0027577F" w:rsidP="0027577F">
      <w:pPr>
        <w:pStyle w:val="ConsPlusNormal"/>
        <w:jc w:val="both"/>
        <w:rPr>
          <w:rFonts w:ascii="Times New Roman" w:hAnsi="Times New Roman" w:cs="Times New Roman"/>
        </w:rPr>
      </w:pPr>
    </w:p>
    <w:p w:rsidR="0027577F" w:rsidRDefault="0027577F" w:rsidP="0027577F">
      <w:pPr>
        <w:pStyle w:val="ConsPlusNormal"/>
        <w:jc w:val="both"/>
        <w:rPr>
          <w:rFonts w:ascii="Times New Roman" w:hAnsi="Times New Roman" w:cs="Times New Roman"/>
        </w:rPr>
      </w:pPr>
    </w:p>
    <w:p w:rsidR="0027577F" w:rsidRDefault="0027577F" w:rsidP="0027577F">
      <w:pPr>
        <w:pStyle w:val="ConsPlusNormal"/>
        <w:jc w:val="both"/>
        <w:rPr>
          <w:rFonts w:ascii="Times New Roman" w:hAnsi="Times New Roman" w:cs="Times New Roman"/>
        </w:rPr>
      </w:pPr>
    </w:p>
    <w:p w:rsidR="0027577F" w:rsidRDefault="0027577F" w:rsidP="0027577F">
      <w:pPr>
        <w:pStyle w:val="ConsPlusNormal"/>
        <w:jc w:val="both"/>
        <w:rPr>
          <w:rFonts w:ascii="Times New Roman" w:hAnsi="Times New Roman" w:cs="Times New Roman"/>
        </w:rPr>
      </w:pPr>
    </w:p>
    <w:p w:rsidR="0027577F" w:rsidRDefault="0027577F" w:rsidP="0027577F">
      <w:pPr>
        <w:pStyle w:val="ConsPlusNormal"/>
        <w:jc w:val="both"/>
        <w:rPr>
          <w:rFonts w:ascii="Times New Roman" w:hAnsi="Times New Roman" w:cs="Times New Roman"/>
        </w:rPr>
      </w:pPr>
    </w:p>
    <w:p w:rsidR="0027577F" w:rsidRDefault="0027577F" w:rsidP="0027577F">
      <w:pPr>
        <w:pStyle w:val="ConsPlusNormal"/>
        <w:jc w:val="both"/>
        <w:rPr>
          <w:rFonts w:ascii="Times New Roman" w:hAnsi="Times New Roman" w:cs="Times New Roman"/>
        </w:rPr>
      </w:pPr>
    </w:p>
    <w:p w:rsidR="0027577F" w:rsidRDefault="0027577F" w:rsidP="0027577F">
      <w:pPr>
        <w:pStyle w:val="ConsPlusNormal"/>
        <w:jc w:val="both"/>
        <w:rPr>
          <w:rFonts w:ascii="Times New Roman" w:hAnsi="Times New Roman" w:cs="Times New Roman"/>
        </w:rPr>
      </w:pPr>
    </w:p>
    <w:p w:rsidR="0027577F" w:rsidRDefault="0027577F" w:rsidP="0027577F">
      <w:pPr>
        <w:pStyle w:val="ConsPlusNormal"/>
        <w:jc w:val="both"/>
        <w:rPr>
          <w:rFonts w:ascii="Times New Roman" w:hAnsi="Times New Roman" w:cs="Times New Roman"/>
        </w:rPr>
      </w:pPr>
    </w:p>
    <w:p w:rsidR="0027577F" w:rsidRDefault="0027577F" w:rsidP="0027577F">
      <w:pPr>
        <w:pStyle w:val="ConsPlusNormal"/>
        <w:jc w:val="both"/>
        <w:rPr>
          <w:rFonts w:ascii="Times New Roman" w:hAnsi="Times New Roman" w:cs="Times New Roman"/>
        </w:rPr>
      </w:pPr>
    </w:p>
    <w:p w:rsidR="0027577F" w:rsidRDefault="0027577F" w:rsidP="0027577F">
      <w:pPr>
        <w:pStyle w:val="ConsPlusNormal"/>
        <w:jc w:val="both"/>
        <w:rPr>
          <w:rFonts w:ascii="Times New Roman" w:hAnsi="Times New Roman" w:cs="Times New Roman"/>
        </w:rPr>
      </w:pPr>
    </w:p>
    <w:p w:rsidR="0027577F" w:rsidRDefault="0027577F" w:rsidP="0027577F">
      <w:pPr>
        <w:pStyle w:val="ConsPlusNormal"/>
        <w:jc w:val="both"/>
        <w:rPr>
          <w:rFonts w:ascii="Times New Roman" w:hAnsi="Times New Roman" w:cs="Times New Roman"/>
        </w:rPr>
      </w:pPr>
    </w:p>
    <w:p w:rsidR="0027577F" w:rsidRDefault="0027577F" w:rsidP="0027577F">
      <w:pPr>
        <w:pStyle w:val="ConsPlusNormal"/>
        <w:jc w:val="both"/>
        <w:rPr>
          <w:rFonts w:ascii="Times New Roman" w:hAnsi="Times New Roman" w:cs="Times New Roman"/>
        </w:rPr>
      </w:pPr>
    </w:p>
    <w:p w:rsidR="0027577F" w:rsidRDefault="0027577F" w:rsidP="0027577F">
      <w:pPr>
        <w:pStyle w:val="ConsPlusNormal"/>
        <w:jc w:val="both"/>
        <w:rPr>
          <w:rFonts w:ascii="Times New Roman" w:hAnsi="Times New Roman" w:cs="Times New Roman"/>
        </w:rPr>
      </w:pPr>
    </w:p>
    <w:p w:rsidR="0027577F" w:rsidRDefault="0027577F" w:rsidP="0027577F">
      <w:pPr>
        <w:pStyle w:val="ConsPlusNormal"/>
        <w:jc w:val="both"/>
        <w:rPr>
          <w:rFonts w:ascii="Times New Roman" w:hAnsi="Times New Roman" w:cs="Times New Roman"/>
        </w:rPr>
      </w:pPr>
    </w:p>
    <w:p w:rsidR="0027577F" w:rsidRDefault="0027577F" w:rsidP="0027577F">
      <w:pPr>
        <w:pStyle w:val="ConsPlusNormal"/>
        <w:jc w:val="both"/>
        <w:rPr>
          <w:rFonts w:ascii="Times New Roman" w:hAnsi="Times New Roman" w:cs="Times New Roman"/>
        </w:rPr>
      </w:pPr>
    </w:p>
    <w:p w:rsidR="0027577F" w:rsidRDefault="0027577F" w:rsidP="0027577F">
      <w:pPr>
        <w:pStyle w:val="ConsPlusNormal"/>
        <w:jc w:val="both"/>
        <w:rPr>
          <w:rFonts w:ascii="Times New Roman" w:hAnsi="Times New Roman" w:cs="Times New Roman"/>
        </w:rPr>
      </w:pPr>
    </w:p>
    <w:p w:rsidR="0027577F" w:rsidRDefault="0027577F" w:rsidP="0027577F">
      <w:pPr>
        <w:pStyle w:val="ConsPlusNormal"/>
        <w:jc w:val="both"/>
        <w:rPr>
          <w:rFonts w:ascii="Times New Roman" w:hAnsi="Times New Roman" w:cs="Times New Roman"/>
        </w:rPr>
      </w:pPr>
    </w:p>
    <w:p w:rsidR="0027577F" w:rsidRDefault="0027577F" w:rsidP="0027577F">
      <w:pPr>
        <w:pStyle w:val="ConsPlusNormal"/>
        <w:jc w:val="both"/>
        <w:rPr>
          <w:rFonts w:ascii="Times New Roman" w:hAnsi="Times New Roman" w:cs="Times New Roman"/>
        </w:rPr>
      </w:pPr>
    </w:p>
    <w:p w:rsidR="0027577F" w:rsidRDefault="0027577F" w:rsidP="0027577F">
      <w:pPr>
        <w:pStyle w:val="ConsPlusNormal"/>
        <w:jc w:val="both"/>
        <w:rPr>
          <w:rFonts w:ascii="Times New Roman" w:hAnsi="Times New Roman" w:cs="Times New Roman"/>
        </w:rPr>
      </w:pPr>
    </w:p>
    <w:p w:rsidR="0027577F" w:rsidRDefault="0027577F" w:rsidP="0027577F">
      <w:pPr>
        <w:pStyle w:val="ConsPlusNormal"/>
        <w:jc w:val="both"/>
        <w:rPr>
          <w:rFonts w:ascii="Times New Roman" w:hAnsi="Times New Roman" w:cs="Times New Roman"/>
        </w:rPr>
      </w:pPr>
    </w:p>
    <w:p w:rsidR="0027577F" w:rsidRDefault="0027577F" w:rsidP="0027577F">
      <w:pPr>
        <w:pStyle w:val="ConsPlusNormal"/>
        <w:jc w:val="both"/>
        <w:rPr>
          <w:rFonts w:ascii="Times New Roman" w:hAnsi="Times New Roman" w:cs="Times New Roman"/>
        </w:rPr>
      </w:pPr>
    </w:p>
    <w:p w:rsidR="0027577F" w:rsidRDefault="0027577F" w:rsidP="0027577F">
      <w:pPr>
        <w:pStyle w:val="ConsPlusNormal"/>
        <w:jc w:val="both"/>
        <w:rPr>
          <w:rFonts w:ascii="Times New Roman" w:hAnsi="Times New Roman" w:cs="Times New Roman"/>
        </w:rPr>
      </w:pPr>
    </w:p>
    <w:p w:rsidR="0027577F" w:rsidRDefault="0027577F" w:rsidP="0027577F">
      <w:pPr>
        <w:pStyle w:val="ConsPlusNormal"/>
        <w:jc w:val="both"/>
        <w:rPr>
          <w:rFonts w:ascii="Times New Roman" w:hAnsi="Times New Roman" w:cs="Times New Roman"/>
        </w:rPr>
      </w:pPr>
    </w:p>
    <w:p w:rsidR="0027577F" w:rsidRDefault="0027577F" w:rsidP="0027577F">
      <w:pPr>
        <w:pStyle w:val="ConsPlusNormal"/>
        <w:jc w:val="both"/>
        <w:rPr>
          <w:rFonts w:ascii="Times New Roman" w:hAnsi="Times New Roman" w:cs="Times New Roman"/>
        </w:rPr>
      </w:pPr>
    </w:p>
    <w:p w:rsidR="0027577F" w:rsidRPr="00604DB7" w:rsidRDefault="0027577F" w:rsidP="0027577F">
      <w:pPr>
        <w:pStyle w:val="ConsPlusNormal"/>
        <w:jc w:val="both"/>
        <w:rPr>
          <w:rFonts w:ascii="Times New Roman" w:hAnsi="Times New Roman" w:cs="Times New Roman"/>
        </w:rPr>
      </w:pPr>
    </w:p>
    <w:p w:rsidR="0027577F" w:rsidRPr="00642281" w:rsidRDefault="0027577F" w:rsidP="0027577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42281"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27577F" w:rsidRPr="00642281" w:rsidRDefault="0027577F" w:rsidP="0027577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42281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7577F" w:rsidRPr="00604DB7" w:rsidRDefault="0027577F" w:rsidP="0027577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4"/>
        <w:gridCol w:w="389"/>
        <w:gridCol w:w="765"/>
        <w:gridCol w:w="340"/>
        <w:gridCol w:w="150"/>
        <w:gridCol w:w="340"/>
        <w:gridCol w:w="180"/>
        <w:gridCol w:w="179"/>
        <w:gridCol w:w="133"/>
        <w:gridCol w:w="340"/>
        <w:gridCol w:w="158"/>
        <w:gridCol w:w="340"/>
        <w:gridCol w:w="221"/>
        <w:gridCol w:w="132"/>
        <w:gridCol w:w="340"/>
        <w:gridCol w:w="340"/>
        <w:gridCol w:w="179"/>
        <w:gridCol w:w="161"/>
        <w:gridCol w:w="340"/>
        <w:gridCol w:w="201"/>
        <w:gridCol w:w="237"/>
        <w:gridCol w:w="285"/>
        <w:gridCol w:w="340"/>
        <w:gridCol w:w="240"/>
        <w:gridCol w:w="239"/>
        <w:gridCol w:w="256"/>
        <w:gridCol w:w="285"/>
        <w:gridCol w:w="284"/>
        <w:gridCol w:w="150"/>
        <w:gridCol w:w="210"/>
        <w:gridCol w:w="376"/>
      </w:tblGrid>
      <w:tr w:rsidR="0027577F" w:rsidRPr="00604DB7" w:rsidTr="0027577F">
        <w:tc>
          <w:tcPr>
            <w:tcW w:w="907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27577F" w:rsidRPr="00604DB7" w:rsidRDefault="0027577F" w:rsidP="0027577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bookmarkStart w:id="14" w:name="P616"/>
            <w:bookmarkEnd w:id="14"/>
            <w:r w:rsidRPr="00604DB7">
              <w:rPr>
                <w:rFonts w:ascii="Times New Roman" w:hAnsi="Times New Roman" w:cs="Times New Roman"/>
              </w:rPr>
              <w:t>Форма заявления о предоставлении муниципальной услуги</w:t>
            </w:r>
          </w:p>
        </w:tc>
      </w:tr>
      <w:tr w:rsidR="0027577F" w:rsidRPr="00604DB7" w:rsidTr="0027577F">
        <w:tc>
          <w:tcPr>
            <w:tcW w:w="907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27577F" w:rsidRPr="00604DB7" w:rsidRDefault="0027577F" w:rsidP="002757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_________________________________________________________________________</w:t>
            </w:r>
          </w:p>
          <w:p w:rsidR="0027577F" w:rsidRPr="00604DB7" w:rsidRDefault="0027577F" w:rsidP="002757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Наименование уполномоченного органа местного самоуправления</w:t>
            </w:r>
          </w:p>
        </w:tc>
      </w:tr>
      <w:tr w:rsidR="0027577F" w:rsidRPr="00604DB7" w:rsidTr="0027577F">
        <w:tc>
          <w:tcPr>
            <w:tcW w:w="907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27577F" w:rsidRPr="00642281" w:rsidRDefault="0027577F" w:rsidP="0027577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42281">
              <w:rPr>
                <w:rFonts w:ascii="Times New Roman" w:hAnsi="Times New Roman" w:cs="Times New Roman"/>
                <w:b/>
              </w:rPr>
              <w:t>Заявление о постановке на учет граждан, нуждающихся в предоставлении</w:t>
            </w:r>
          </w:p>
          <w:p w:rsidR="0027577F" w:rsidRPr="00642281" w:rsidRDefault="0027577F" w:rsidP="0027577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42281">
              <w:rPr>
                <w:rFonts w:ascii="Times New Roman" w:hAnsi="Times New Roman" w:cs="Times New Roman"/>
                <w:b/>
              </w:rPr>
              <w:t>жилого помещения</w:t>
            </w:r>
          </w:p>
          <w:p w:rsidR="0027577F" w:rsidRPr="00604DB7" w:rsidRDefault="0027577F" w:rsidP="0027577F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7577F" w:rsidRPr="00604DB7" w:rsidRDefault="0027577F" w:rsidP="002757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1. Заявитель ______________________________________________________________</w:t>
            </w:r>
          </w:p>
          <w:p w:rsidR="0027577F" w:rsidRPr="00604DB7" w:rsidRDefault="0027577F" w:rsidP="002757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(фамилия, имя, отчество (при наличии), дата рождения, СНИЛС)</w:t>
            </w:r>
          </w:p>
          <w:p w:rsidR="0027577F" w:rsidRPr="00604DB7" w:rsidRDefault="0027577F" w:rsidP="002757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Телефон: _________________________________________________________________</w:t>
            </w:r>
          </w:p>
          <w:p w:rsidR="0027577F" w:rsidRPr="00604DB7" w:rsidRDefault="0027577F" w:rsidP="002757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Адрес электронной почты: __________________________________________________</w:t>
            </w:r>
          </w:p>
          <w:p w:rsidR="0027577F" w:rsidRPr="00604DB7" w:rsidRDefault="0027577F" w:rsidP="002757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Документ, удостоверяющий личность заявителя:</w:t>
            </w:r>
          </w:p>
          <w:p w:rsidR="0027577F" w:rsidRPr="00604DB7" w:rsidRDefault="0027577F" w:rsidP="002757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наименование: ____________________________________________________________</w:t>
            </w:r>
          </w:p>
          <w:p w:rsidR="0027577F" w:rsidRPr="00604DB7" w:rsidRDefault="0027577F" w:rsidP="002757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серия, номер ________________________________ дата выдачи: _________________</w:t>
            </w:r>
          </w:p>
          <w:p w:rsidR="0027577F" w:rsidRPr="00604DB7" w:rsidRDefault="0027577F" w:rsidP="002757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кем выдан: _______________________________________________________________</w:t>
            </w:r>
          </w:p>
          <w:p w:rsidR="0027577F" w:rsidRPr="00604DB7" w:rsidRDefault="0027577F" w:rsidP="002757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код подразделения: ________________________________________________________</w:t>
            </w:r>
          </w:p>
          <w:p w:rsidR="0027577F" w:rsidRPr="00604DB7" w:rsidRDefault="0027577F" w:rsidP="002757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Адрес регистрации по месту жительства: _____________________________________</w:t>
            </w:r>
          </w:p>
          <w:p w:rsidR="0027577F" w:rsidRPr="00604DB7" w:rsidRDefault="0027577F" w:rsidP="002757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_________________________________________________________________________</w:t>
            </w:r>
          </w:p>
          <w:p w:rsidR="0027577F" w:rsidRPr="00604DB7" w:rsidRDefault="0027577F" w:rsidP="002757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_________________________________________________________________________</w:t>
            </w:r>
          </w:p>
          <w:p w:rsidR="0027577F" w:rsidRPr="00604DB7" w:rsidRDefault="0027577F" w:rsidP="002757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2. Представитель заявителя:</w:t>
            </w:r>
          </w:p>
        </w:tc>
      </w:tr>
      <w:tr w:rsidR="0027577F" w:rsidRPr="00604DB7" w:rsidTr="0027577F">
        <w:tc>
          <w:tcPr>
            <w:tcW w:w="5291" w:type="dxa"/>
            <w:gridSpan w:val="16"/>
            <w:tcBorders>
              <w:top w:val="nil"/>
              <w:left w:val="nil"/>
              <w:bottom w:val="nil"/>
            </w:tcBorders>
          </w:tcPr>
          <w:p w:rsidR="0027577F" w:rsidRPr="00604DB7" w:rsidRDefault="0027577F" w:rsidP="0027577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- Физическое лицо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577F" w:rsidRPr="00604DB7" w:rsidRDefault="0027577F" w:rsidP="002757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03" w:type="dxa"/>
            <w:gridSpan w:val="12"/>
            <w:tcBorders>
              <w:top w:val="nil"/>
              <w:bottom w:val="nil"/>
              <w:right w:val="nil"/>
            </w:tcBorders>
          </w:tcPr>
          <w:p w:rsidR="0027577F" w:rsidRPr="00604DB7" w:rsidRDefault="0027577F" w:rsidP="002757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577F" w:rsidRPr="00604DB7" w:rsidTr="0027577F">
        <w:tc>
          <w:tcPr>
            <w:tcW w:w="907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27577F" w:rsidRPr="00604DB7" w:rsidRDefault="0027577F" w:rsidP="002757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Сведения о представителе: _________________________________________________</w:t>
            </w:r>
          </w:p>
          <w:p w:rsidR="0027577F" w:rsidRPr="00604DB7" w:rsidRDefault="0027577F" w:rsidP="002757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(фамилия, имя, отчество (при наличии))</w:t>
            </w:r>
          </w:p>
          <w:p w:rsidR="0027577F" w:rsidRPr="00604DB7" w:rsidRDefault="0027577F" w:rsidP="002757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Документ, удостоверяющий личность представителя заявителя:</w:t>
            </w:r>
          </w:p>
          <w:p w:rsidR="0027577F" w:rsidRPr="00604DB7" w:rsidRDefault="0027577F" w:rsidP="002757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наименование: ____________________________________________________________</w:t>
            </w:r>
          </w:p>
          <w:p w:rsidR="0027577F" w:rsidRPr="00604DB7" w:rsidRDefault="0027577F" w:rsidP="002757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серия, номер _________________________________ дата выдачи: ________________</w:t>
            </w:r>
          </w:p>
          <w:p w:rsidR="0027577F" w:rsidRPr="00604DB7" w:rsidRDefault="0027577F" w:rsidP="002757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Контактные данные _______________________________________________________</w:t>
            </w:r>
          </w:p>
          <w:p w:rsidR="0027577F" w:rsidRPr="00604DB7" w:rsidRDefault="0027577F" w:rsidP="002757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(телефон, адрес электронной почты)</w:t>
            </w:r>
          </w:p>
          <w:p w:rsidR="0027577F" w:rsidRPr="00604DB7" w:rsidRDefault="0027577F" w:rsidP="002757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Документ, подтверждающий полномочия представителя заявителя:</w:t>
            </w:r>
          </w:p>
          <w:p w:rsidR="0027577F" w:rsidRPr="00604DB7" w:rsidRDefault="0027577F" w:rsidP="002757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_________________________________________________________________________</w:t>
            </w:r>
          </w:p>
        </w:tc>
      </w:tr>
      <w:tr w:rsidR="0027577F" w:rsidRPr="00604DB7" w:rsidTr="0027577F">
        <w:tc>
          <w:tcPr>
            <w:tcW w:w="5291" w:type="dxa"/>
            <w:gridSpan w:val="16"/>
            <w:tcBorders>
              <w:top w:val="nil"/>
              <w:left w:val="nil"/>
              <w:bottom w:val="nil"/>
            </w:tcBorders>
          </w:tcPr>
          <w:p w:rsidR="0027577F" w:rsidRPr="00604DB7" w:rsidRDefault="0027577F" w:rsidP="0027577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Индивидуальный предприниматель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577F" w:rsidRPr="00604DB7" w:rsidRDefault="0027577F" w:rsidP="002757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03" w:type="dxa"/>
            <w:gridSpan w:val="12"/>
            <w:tcBorders>
              <w:top w:val="nil"/>
              <w:bottom w:val="nil"/>
              <w:right w:val="nil"/>
            </w:tcBorders>
          </w:tcPr>
          <w:p w:rsidR="0027577F" w:rsidRPr="00604DB7" w:rsidRDefault="0027577F" w:rsidP="002757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577F" w:rsidRPr="00604DB7" w:rsidTr="0027577F">
        <w:tc>
          <w:tcPr>
            <w:tcW w:w="907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27577F" w:rsidRPr="00604DB7" w:rsidRDefault="0027577F" w:rsidP="002757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Сведения об индивидуальном предпринимателе:</w:t>
            </w:r>
          </w:p>
          <w:p w:rsidR="0027577F" w:rsidRPr="00604DB7" w:rsidRDefault="0027577F" w:rsidP="002757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Полное наименование: ____________________________________________________</w:t>
            </w:r>
          </w:p>
          <w:p w:rsidR="0027577F" w:rsidRPr="00604DB7" w:rsidRDefault="0027577F" w:rsidP="002757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ОГРНИП: ________________________________________________________________</w:t>
            </w:r>
          </w:p>
          <w:p w:rsidR="0027577F" w:rsidRPr="00604DB7" w:rsidRDefault="0027577F" w:rsidP="002757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ИНН: ____________________________________________________________________</w:t>
            </w:r>
          </w:p>
          <w:p w:rsidR="0027577F" w:rsidRPr="00604DB7" w:rsidRDefault="0027577F" w:rsidP="002757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Контактные данные: _______________________________________________________</w:t>
            </w:r>
          </w:p>
          <w:p w:rsidR="0027577F" w:rsidRPr="00604DB7" w:rsidRDefault="0027577F" w:rsidP="002757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(телефон, адрес электронной почты)</w:t>
            </w:r>
          </w:p>
          <w:p w:rsidR="0027577F" w:rsidRPr="00604DB7" w:rsidRDefault="0027577F" w:rsidP="002757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Документ, подтверждающий полномочия представителя заявителя:</w:t>
            </w:r>
          </w:p>
          <w:p w:rsidR="0027577F" w:rsidRPr="00604DB7" w:rsidRDefault="0027577F" w:rsidP="002757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_________________________________________________________________________</w:t>
            </w:r>
          </w:p>
        </w:tc>
      </w:tr>
      <w:tr w:rsidR="0027577F" w:rsidRPr="00604DB7" w:rsidTr="0027577F">
        <w:tc>
          <w:tcPr>
            <w:tcW w:w="2928" w:type="dxa"/>
            <w:gridSpan w:val="6"/>
            <w:tcBorders>
              <w:top w:val="nil"/>
              <w:left w:val="nil"/>
              <w:bottom w:val="nil"/>
            </w:tcBorders>
          </w:tcPr>
          <w:p w:rsidR="0027577F" w:rsidRPr="00604DB7" w:rsidRDefault="0027577F" w:rsidP="0027577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- Юридическое лицо</w:t>
            </w:r>
          </w:p>
        </w:tc>
        <w:tc>
          <w:tcPr>
            <w:tcW w:w="8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7577F" w:rsidRPr="00604DB7" w:rsidRDefault="0027577F" w:rsidP="002757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14" w:type="dxa"/>
            <w:gridSpan w:val="21"/>
            <w:tcBorders>
              <w:top w:val="nil"/>
              <w:bottom w:val="nil"/>
              <w:right w:val="nil"/>
            </w:tcBorders>
          </w:tcPr>
          <w:p w:rsidR="0027577F" w:rsidRPr="00604DB7" w:rsidRDefault="0027577F" w:rsidP="002757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577F" w:rsidRPr="00604DB7" w:rsidTr="0027577F">
        <w:tc>
          <w:tcPr>
            <w:tcW w:w="907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27577F" w:rsidRPr="00604DB7" w:rsidRDefault="0027577F" w:rsidP="002757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Сведения о юридическом лице:</w:t>
            </w:r>
          </w:p>
          <w:p w:rsidR="0027577F" w:rsidRPr="00604DB7" w:rsidRDefault="0027577F" w:rsidP="002757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Полное наименование: _____________________________________________________</w:t>
            </w:r>
          </w:p>
          <w:p w:rsidR="0027577F" w:rsidRPr="00604DB7" w:rsidRDefault="0027577F" w:rsidP="002757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ОГРН: ___________________________________________________________________</w:t>
            </w:r>
          </w:p>
          <w:p w:rsidR="0027577F" w:rsidRPr="00604DB7" w:rsidRDefault="0027577F" w:rsidP="002757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ИНН: ____________________________________________________________________</w:t>
            </w:r>
          </w:p>
          <w:p w:rsidR="0027577F" w:rsidRPr="00604DB7" w:rsidRDefault="0027577F" w:rsidP="002757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Контактные данные: _______________________________________________________</w:t>
            </w:r>
          </w:p>
          <w:p w:rsidR="0027577F" w:rsidRPr="00604DB7" w:rsidRDefault="0027577F" w:rsidP="002757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lastRenderedPageBreak/>
              <w:t>(телефон, адрес электронной почты)</w:t>
            </w:r>
          </w:p>
        </w:tc>
      </w:tr>
      <w:tr w:rsidR="0027577F" w:rsidRPr="00604DB7" w:rsidTr="0027577F">
        <w:tc>
          <w:tcPr>
            <w:tcW w:w="3760" w:type="dxa"/>
            <w:gridSpan w:val="10"/>
            <w:tcBorders>
              <w:top w:val="nil"/>
              <w:left w:val="nil"/>
              <w:bottom w:val="nil"/>
            </w:tcBorders>
          </w:tcPr>
          <w:p w:rsidR="0027577F" w:rsidRPr="00604DB7" w:rsidRDefault="0027577F" w:rsidP="0027577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lastRenderedPageBreak/>
              <w:t>- Сотрудник организации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577F" w:rsidRPr="00604DB7" w:rsidRDefault="0027577F" w:rsidP="002757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6" w:type="dxa"/>
            <w:gridSpan w:val="19"/>
            <w:tcBorders>
              <w:top w:val="nil"/>
              <w:bottom w:val="nil"/>
              <w:right w:val="nil"/>
            </w:tcBorders>
          </w:tcPr>
          <w:p w:rsidR="0027577F" w:rsidRPr="00604DB7" w:rsidRDefault="0027577F" w:rsidP="002757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577F" w:rsidRPr="00604DB7" w:rsidTr="0027577F">
        <w:tc>
          <w:tcPr>
            <w:tcW w:w="907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27577F" w:rsidRPr="00604DB7" w:rsidRDefault="0027577F" w:rsidP="002757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Сведения о представителе: _________________________________________________</w:t>
            </w:r>
          </w:p>
          <w:p w:rsidR="0027577F" w:rsidRPr="00604DB7" w:rsidRDefault="0027577F" w:rsidP="002757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(фамилия, имя, отчество (при наличии))</w:t>
            </w:r>
          </w:p>
          <w:p w:rsidR="0027577F" w:rsidRPr="00604DB7" w:rsidRDefault="0027577F" w:rsidP="002757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Документ, удостоверяющий личность представителя заявителя:</w:t>
            </w:r>
          </w:p>
          <w:p w:rsidR="0027577F" w:rsidRPr="00604DB7" w:rsidRDefault="0027577F" w:rsidP="002757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наименование: ___________________________________________________________</w:t>
            </w:r>
          </w:p>
          <w:p w:rsidR="0027577F" w:rsidRPr="00604DB7" w:rsidRDefault="0027577F" w:rsidP="002757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серия, номер _______________________________ дата выдачи: __________________</w:t>
            </w:r>
          </w:p>
          <w:p w:rsidR="0027577F" w:rsidRPr="00604DB7" w:rsidRDefault="0027577F" w:rsidP="002757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Контактные данные:_______________________________________________________</w:t>
            </w:r>
          </w:p>
          <w:p w:rsidR="0027577F" w:rsidRPr="00604DB7" w:rsidRDefault="0027577F" w:rsidP="002757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(телефон, адрес электронной почты)</w:t>
            </w:r>
          </w:p>
          <w:p w:rsidR="0027577F" w:rsidRPr="00604DB7" w:rsidRDefault="0027577F" w:rsidP="002757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Документ, подтверждающий полномочия представителя заявителя:</w:t>
            </w:r>
          </w:p>
          <w:p w:rsidR="0027577F" w:rsidRPr="00604DB7" w:rsidRDefault="0027577F" w:rsidP="002757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_________________________________________________________________________</w:t>
            </w:r>
          </w:p>
        </w:tc>
      </w:tr>
      <w:tr w:rsidR="0027577F" w:rsidRPr="00604DB7" w:rsidTr="0027577F">
        <w:tc>
          <w:tcPr>
            <w:tcW w:w="4258" w:type="dxa"/>
            <w:gridSpan w:val="12"/>
            <w:tcBorders>
              <w:top w:val="nil"/>
              <w:left w:val="nil"/>
              <w:bottom w:val="nil"/>
            </w:tcBorders>
          </w:tcPr>
          <w:p w:rsidR="0027577F" w:rsidRPr="00604DB7" w:rsidRDefault="0027577F" w:rsidP="0027577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- Руководитель организации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577F" w:rsidRPr="00604DB7" w:rsidRDefault="0027577F" w:rsidP="002757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63" w:type="dxa"/>
            <w:gridSpan w:val="17"/>
            <w:tcBorders>
              <w:top w:val="nil"/>
              <w:bottom w:val="nil"/>
              <w:right w:val="nil"/>
            </w:tcBorders>
          </w:tcPr>
          <w:p w:rsidR="0027577F" w:rsidRPr="00604DB7" w:rsidRDefault="0027577F" w:rsidP="002757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577F" w:rsidRPr="00604DB7" w:rsidTr="0027577F">
        <w:tc>
          <w:tcPr>
            <w:tcW w:w="907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27577F" w:rsidRPr="00604DB7" w:rsidRDefault="0027577F" w:rsidP="002757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Документ, удостоверяющий личность представителя заявителя:</w:t>
            </w:r>
          </w:p>
          <w:p w:rsidR="0027577F" w:rsidRPr="00604DB7" w:rsidRDefault="0027577F" w:rsidP="002757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наименование: ____________________________________________________________</w:t>
            </w:r>
          </w:p>
          <w:p w:rsidR="0027577F" w:rsidRPr="00604DB7" w:rsidRDefault="0027577F" w:rsidP="002757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серия, номер _______________________________ дата выдачи: ___________________</w:t>
            </w:r>
          </w:p>
          <w:p w:rsidR="0027577F" w:rsidRPr="00604DB7" w:rsidRDefault="0027577F" w:rsidP="002757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Контактные данные: _______________________________________________________</w:t>
            </w:r>
          </w:p>
          <w:p w:rsidR="0027577F" w:rsidRPr="00604DB7" w:rsidRDefault="0027577F" w:rsidP="002757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(телефон, адрес электронной почты)</w:t>
            </w:r>
          </w:p>
          <w:p w:rsidR="0027577F" w:rsidRPr="00604DB7" w:rsidRDefault="0027577F" w:rsidP="002757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Документ, подтверждающий полномочия представителя заявителя:</w:t>
            </w:r>
          </w:p>
          <w:p w:rsidR="0027577F" w:rsidRPr="00604DB7" w:rsidRDefault="0027577F" w:rsidP="002757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_________________________________________________________________________</w:t>
            </w:r>
          </w:p>
          <w:p w:rsidR="0027577F" w:rsidRPr="00604DB7" w:rsidRDefault="0027577F" w:rsidP="0027577F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7577F" w:rsidRPr="00604DB7" w:rsidRDefault="0027577F" w:rsidP="002757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3. Категория заявителя:</w:t>
            </w:r>
          </w:p>
        </w:tc>
      </w:tr>
      <w:tr w:rsidR="0027577F" w:rsidRPr="00604DB7" w:rsidTr="0027577F">
        <w:tc>
          <w:tcPr>
            <w:tcW w:w="3420" w:type="dxa"/>
            <w:gridSpan w:val="9"/>
            <w:tcBorders>
              <w:top w:val="nil"/>
              <w:left w:val="nil"/>
              <w:bottom w:val="nil"/>
            </w:tcBorders>
          </w:tcPr>
          <w:p w:rsidR="0027577F" w:rsidRPr="00604DB7" w:rsidRDefault="0027577F" w:rsidP="0027577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- Малоимущие граждане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577F" w:rsidRPr="00604DB7" w:rsidRDefault="0027577F" w:rsidP="002757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6" w:type="dxa"/>
            <w:gridSpan w:val="19"/>
            <w:tcBorders>
              <w:top w:val="nil"/>
              <w:bottom w:val="nil"/>
              <w:right w:val="nil"/>
            </w:tcBorders>
          </w:tcPr>
          <w:p w:rsidR="0027577F" w:rsidRPr="00604DB7" w:rsidRDefault="0027577F" w:rsidP="002757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577F" w:rsidRPr="00604DB7" w:rsidTr="0027577F">
        <w:tc>
          <w:tcPr>
            <w:tcW w:w="4479" w:type="dxa"/>
            <w:gridSpan w:val="13"/>
            <w:tcBorders>
              <w:top w:val="nil"/>
              <w:left w:val="nil"/>
              <w:bottom w:val="nil"/>
            </w:tcBorders>
          </w:tcPr>
          <w:p w:rsidR="0027577F" w:rsidRPr="00604DB7" w:rsidRDefault="0027577F" w:rsidP="0027577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- Наличие льготной категории</w:t>
            </w:r>
          </w:p>
        </w:tc>
        <w:tc>
          <w:tcPr>
            <w:tcW w:w="8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577F" w:rsidRPr="00604DB7" w:rsidRDefault="0027577F" w:rsidP="002757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  <w:gridSpan w:val="15"/>
            <w:tcBorders>
              <w:top w:val="nil"/>
              <w:bottom w:val="nil"/>
              <w:right w:val="nil"/>
            </w:tcBorders>
          </w:tcPr>
          <w:p w:rsidR="0027577F" w:rsidRPr="00604DB7" w:rsidRDefault="0027577F" w:rsidP="002757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577F" w:rsidRPr="00604DB7" w:rsidTr="0027577F">
        <w:tc>
          <w:tcPr>
            <w:tcW w:w="907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27577F" w:rsidRPr="00604DB7" w:rsidRDefault="0027577F" w:rsidP="002757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4. Причина отнесения к льготной категории:</w:t>
            </w:r>
          </w:p>
        </w:tc>
      </w:tr>
      <w:tr w:rsidR="0027577F" w:rsidRPr="00604DB7" w:rsidTr="0027577F">
        <w:tc>
          <w:tcPr>
            <w:tcW w:w="4258" w:type="dxa"/>
            <w:gridSpan w:val="12"/>
            <w:tcBorders>
              <w:top w:val="nil"/>
              <w:left w:val="nil"/>
              <w:bottom w:val="nil"/>
            </w:tcBorders>
          </w:tcPr>
          <w:p w:rsidR="0027577F" w:rsidRPr="00604DB7" w:rsidRDefault="0027577F" w:rsidP="0027577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4.1. Наличие инвалидности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577F" w:rsidRPr="00604DB7" w:rsidRDefault="0027577F" w:rsidP="002757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63" w:type="dxa"/>
            <w:gridSpan w:val="17"/>
            <w:tcBorders>
              <w:top w:val="nil"/>
              <w:bottom w:val="nil"/>
              <w:right w:val="nil"/>
            </w:tcBorders>
          </w:tcPr>
          <w:p w:rsidR="0027577F" w:rsidRPr="00604DB7" w:rsidRDefault="0027577F" w:rsidP="002757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577F" w:rsidRPr="00604DB7" w:rsidTr="0027577F">
        <w:tc>
          <w:tcPr>
            <w:tcW w:w="2098" w:type="dxa"/>
            <w:gridSpan w:val="3"/>
            <w:tcBorders>
              <w:top w:val="nil"/>
              <w:left w:val="nil"/>
              <w:bottom w:val="nil"/>
            </w:tcBorders>
          </w:tcPr>
          <w:p w:rsidR="0027577F" w:rsidRPr="00604DB7" w:rsidRDefault="0027577F" w:rsidP="0027577F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- Инвалиды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577F" w:rsidRPr="00604DB7" w:rsidRDefault="0027577F" w:rsidP="002757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86" w:type="dxa"/>
            <w:gridSpan w:val="26"/>
            <w:tcBorders>
              <w:top w:val="nil"/>
              <w:bottom w:val="nil"/>
              <w:right w:val="nil"/>
            </w:tcBorders>
          </w:tcPr>
          <w:p w:rsidR="0027577F" w:rsidRPr="00604DB7" w:rsidRDefault="0027577F" w:rsidP="002757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577F" w:rsidRPr="00604DB7" w:rsidTr="0027577F">
        <w:tc>
          <w:tcPr>
            <w:tcW w:w="5971" w:type="dxa"/>
            <w:gridSpan w:val="19"/>
            <w:tcBorders>
              <w:top w:val="nil"/>
              <w:left w:val="nil"/>
              <w:bottom w:val="nil"/>
            </w:tcBorders>
          </w:tcPr>
          <w:p w:rsidR="0027577F" w:rsidRPr="00604DB7" w:rsidRDefault="0027577F" w:rsidP="0027577F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- Семьи, имеющие детей-инвалидов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577F" w:rsidRPr="00604DB7" w:rsidRDefault="0027577F" w:rsidP="002757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gridSpan w:val="10"/>
            <w:tcBorders>
              <w:top w:val="nil"/>
              <w:bottom w:val="nil"/>
              <w:right w:val="nil"/>
            </w:tcBorders>
          </w:tcPr>
          <w:p w:rsidR="0027577F" w:rsidRPr="00604DB7" w:rsidRDefault="0027577F" w:rsidP="002757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577F" w:rsidRPr="00604DB7" w:rsidTr="0027577F">
        <w:tc>
          <w:tcPr>
            <w:tcW w:w="907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27577F" w:rsidRPr="00604DB7" w:rsidRDefault="0027577F" w:rsidP="002757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Сведения о ребенке-инвалиде: ______________________________________________</w:t>
            </w:r>
          </w:p>
          <w:p w:rsidR="0027577F" w:rsidRPr="00604DB7" w:rsidRDefault="0027577F" w:rsidP="002757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(фамилия, имя, отчество (при наличии))</w:t>
            </w:r>
          </w:p>
          <w:p w:rsidR="0027577F" w:rsidRPr="00604DB7" w:rsidRDefault="0027577F" w:rsidP="002757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Дата рождения: ___________________________________________________________</w:t>
            </w:r>
          </w:p>
          <w:p w:rsidR="0027577F" w:rsidRPr="00604DB7" w:rsidRDefault="0027577F" w:rsidP="002757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СНИЛС: _________________________________________________________________</w:t>
            </w:r>
          </w:p>
        </w:tc>
      </w:tr>
      <w:tr w:rsidR="0027577F" w:rsidRPr="00604DB7" w:rsidTr="0027577F">
        <w:tblPrEx>
          <w:tblBorders>
            <w:right w:val="single" w:sz="4" w:space="0" w:color="auto"/>
          </w:tblBorders>
        </w:tblPrEx>
        <w:tc>
          <w:tcPr>
            <w:tcW w:w="8488" w:type="dxa"/>
            <w:gridSpan w:val="29"/>
            <w:tcBorders>
              <w:top w:val="nil"/>
              <w:left w:val="nil"/>
              <w:bottom w:val="nil"/>
            </w:tcBorders>
          </w:tcPr>
          <w:p w:rsidR="0027577F" w:rsidRPr="00604DB7" w:rsidRDefault="0027577F" w:rsidP="0027577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4.2. Участие в войне, боевых действиях, особые заслуги перед государством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577F" w:rsidRPr="00604DB7" w:rsidRDefault="0027577F" w:rsidP="002757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577F" w:rsidRPr="00604DB7" w:rsidTr="0027577F">
        <w:tc>
          <w:tcPr>
            <w:tcW w:w="7034" w:type="dxa"/>
            <w:gridSpan w:val="23"/>
            <w:tcBorders>
              <w:top w:val="nil"/>
              <w:left w:val="nil"/>
              <w:bottom w:val="nil"/>
            </w:tcBorders>
          </w:tcPr>
          <w:p w:rsidR="0027577F" w:rsidRPr="00604DB7" w:rsidRDefault="0027577F" w:rsidP="0027577F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- Участник событий (лицо, имеющее заслуги)</w:t>
            </w:r>
          </w:p>
        </w:tc>
        <w:tc>
          <w:tcPr>
            <w:tcW w:w="4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577F" w:rsidRPr="00604DB7" w:rsidRDefault="0027577F" w:rsidP="002757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6"/>
            <w:tcBorders>
              <w:top w:val="nil"/>
              <w:bottom w:val="nil"/>
              <w:right w:val="nil"/>
            </w:tcBorders>
          </w:tcPr>
          <w:p w:rsidR="0027577F" w:rsidRPr="00604DB7" w:rsidRDefault="0027577F" w:rsidP="002757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577F" w:rsidRPr="00604DB7" w:rsidTr="0027577F">
        <w:tc>
          <w:tcPr>
            <w:tcW w:w="5631" w:type="dxa"/>
            <w:gridSpan w:val="18"/>
            <w:tcBorders>
              <w:top w:val="nil"/>
              <w:left w:val="nil"/>
              <w:bottom w:val="nil"/>
            </w:tcBorders>
          </w:tcPr>
          <w:p w:rsidR="0027577F" w:rsidRPr="00604DB7" w:rsidRDefault="0027577F" w:rsidP="0027577F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- Член семьи (умершего) участника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577F" w:rsidRPr="00604DB7" w:rsidRDefault="0027577F" w:rsidP="002757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02" w:type="dxa"/>
            <w:gridSpan w:val="11"/>
            <w:tcBorders>
              <w:top w:val="nil"/>
              <w:bottom w:val="nil"/>
              <w:right w:val="nil"/>
            </w:tcBorders>
          </w:tcPr>
          <w:p w:rsidR="0027577F" w:rsidRPr="00604DB7" w:rsidRDefault="0027577F" w:rsidP="002757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577F" w:rsidRPr="00604DB7" w:rsidTr="0027577F">
        <w:tc>
          <w:tcPr>
            <w:tcW w:w="907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27577F" w:rsidRPr="00604DB7" w:rsidRDefault="0027577F" w:rsidP="002757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Удостоверение: ___________________________________________________________</w:t>
            </w:r>
          </w:p>
        </w:tc>
      </w:tr>
      <w:tr w:rsidR="0027577F" w:rsidRPr="00604DB7" w:rsidTr="0027577F">
        <w:tblPrEx>
          <w:tblBorders>
            <w:right w:val="single" w:sz="4" w:space="0" w:color="auto"/>
          </w:tblBorders>
        </w:tblPrEx>
        <w:tc>
          <w:tcPr>
            <w:tcW w:w="8698" w:type="dxa"/>
            <w:gridSpan w:val="30"/>
            <w:tcBorders>
              <w:top w:val="nil"/>
              <w:left w:val="nil"/>
              <w:bottom w:val="nil"/>
            </w:tcBorders>
          </w:tcPr>
          <w:p w:rsidR="0027577F" w:rsidRPr="00604DB7" w:rsidRDefault="0027577F" w:rsidP="0027577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4.3. Ликвидация радиационных аварий, служба в подразделении особого риска</w:t>
            </w:r>
          </w:p>
        </w:tc>
        <w:tc>
          <w:tcPr>
            <w:tcW w:w="376" w:type="dxa"/>
            <w:tcBorders>
              <w:top w:val="single" w:sz="4" w:space="0" w:color="auto"/>
              <w:bottom w:val="single" w:sz="4" w:space="0" w:color="auto"/>
            </w:tcBorders>
          </w:tcPr>
          <w:p w:rsidR="0027577F" w:rsidRPr="00604DB7" w:rsidRDefault="0027577F" w:rsidP="002757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577F" w:rsidRPr="00604DB7" w:rsidTr="0027577F">
        <w:tc>
          <w:tcPr>
            <w:tcW w:w="3108" w:type="dxa"/>
            <w:gridSpan w:val="7"/>
            <w:tcBorders>
              <w:top w:val="nil"/>
              <w:left w:val="nil"/>
              <w:bottom w:val="nil"/>
            </w:tcBorders>
          </w:tcPr>
          <w:p w:rsidR="0027577F" w:rsidRPr="00604DB7" w:rsidRDefault="0027577F" w:rsidP="0027577F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- Участник событий</w:t>
            </w:r>
          </w:p>
        </w:tc>
        <w:tc>
          <w:tcPr>
            <w:tcW w:w="6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577F" w:rsidRPr="00604DB7" w:rsidRDefault="0027577F" w:rsidP="002757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14" w:type="dxa"/>
            <w:gridSpan w:val="21"/>
            <w:tcBorders>
              <w:top w:val="nil"/>
              <w:bottom w:val="nil"/>
              <w:right w:val="nil"/>
            </w:tcBorders>
          </w:tcPr>
          <w:p w:rsidR="0027577F" w:rsidRPr="00604DB7" w:rsidRDefault="0027577F" w:rsidP="002757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577F" w:rsidRPr="00604DB7" w:rsidTr="0027577F">
        <w:tc>
          <w:tcPr>
            <w:tcW w:w="5631" w:type="dxa"/>
            <w:gridSpan w:val="18"/>
            <w:tcBorders>
              <w:top w:val="nil"/>
              <w:left w:val="nil"/>
              <w:bottom w:val="nil"/>
            </w:tcBorders>
          </w:tcPr>
          <w:p w:rsidR="0027577F" w:rsidRPr="00604DB7" w:rsidRDefault="0027577F" w:rsidP="0027577F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- Член семьи (умершего) участника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577F" w:rsidRPr="00604DB7" w:rsidRDefault="0027577F" w:rsidP="002757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02" w:type="dxa"/>
            <w:gridSpan w:val="11"/>
            <w:tcBorders>
              <w:top w:val="nil"/>
              <w:bottom w:val="nil"/>
              <w:right w:val="nil"/>
            </w:tcBorders>
          </w:tcPr>
          <w:p w:rsidR="0027577F" w:rsidRPr="00604DB7" w:rsidRDefault="0027577F" w:rsidP="002757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577F" w:rsidRPr="00604DB7" w:rsidTr="0027577F">
        <w:tc>
          <w:tcPr>
            <w:tcW w:w="907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27577F" w:rsidRPr="00604DB7" w:rsidRDefault="0027577F" w:rsidP="002757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lastRenderedPageBreak/>
              <w:t>Удостоверение: ___________________________________________________________</w:t>
            </w:r>
          </w:p>
        </w:tc>
      </w:tr>
      <w:tr w:rsidR="0027577F" w:rsidRPr="00604DB7" w:rsidTr="0027577F">
        <w:tc>
          <w:tcPr>
            <w:tcW w:w="3918" w:type="dxa"/>
            <w:gridSpan w:val="11"/>
            <w:tcBorders>
              <w:top w:val="nil"/>
              <w:left w:val="nil"/>
              <w:bottom w:val="nil"/>
            </w:tcBorders>
          </w:tcPr>
          <w:p w:rsidR="0027577F" w:rsidRPr="00604DB7" w:rsidRDefault="0027577F" w:rsidP="0027577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4.4. Политические репрессии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577F" w:rsidRPr="00604DB7" w:rsidRDefault="0027577F" w:rsidP="002757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95" w:type="dxa"/>
            <w:gridSpan w:val="18"/>
            <w:tcBorders>
              <w:top w:val="nil"/>
              <w:bottom w:val="nil"/>
              <w:right w:val="nil"/>
            </w:tcBorders>
          </w:tcPr>
          <w:p w:rsidR="0027577F" w:rsidRPr="00604DB7" w:rsidRDefault="0027577F" w:rsidP="002757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577F" w:rsidRPr="00604DB7" w:rsidTr="0027577F">
        <w:tc>
          <w:tcPr>
            <w:tcW w:w="4611" w:type="dxa"/>
            <w:gridSpan w:val="14"/>
            <w:tcBorders>
              <w:top w:val="nil"/>
              <w:left w:val="nil"/>
              <w:bottom w:val="nil"/>
            </w:tcBorders>
          </w:tcPr>
          <w:p w:rsidR="0027577F" w:rsidRPr="00604DB7" w:rsidRDefault="0027577F" w:rsidP="0027577F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- Реабилитированные лица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577F" w:rsidRPr="00604DB7" w:rsidRDefault="0027577F" w:rsidP="002757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  <w:gridSpan w:val="15"/>
            <w:tcBorders>
              <w:top w:val="nil"/>
              <w:bottom w:val="nil"/>
              <w:right w:val="nil"/>
            </w:tcBorders>
          </w:tcPr>
          <w:p w:rsidR="0027577F" w:rsidRPr="00604DB7" w:rsidRDefault="0027577F" w:rsidP="002757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577F" w:rsidRPr="00604DB7" w:rsidTr="0027577F">
        <w:tc>
          <w:tcPr>
            <w:tcW w:w="907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27577F" w:rsidRPr="00604DB7" w:rsidRDefault="0027577F" w:rsidP="0027577F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- Лица, признанные пострадавшими от политических репрессий</w:t>
            </w:r>
          </w:p>
        </w:tc>
      </w:tr>
      <w:tr w:rsidR="0027577F" w:rsidRPr="00604DB7" w:rsidTr="0027577F">
        <w:tc>
          <w:tcPr>
            <w:tcW w:w="907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27577F" w:rsidRPr="00604DB7" w:rsidRDefault="0027577F" w:rsidP="002757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Документ о признании пострадавшим от политических репрессий ________________</w:t>
            </w:r>
          </w:p>
        </w:tc>
      </w:tr>
      <w:tr w:rsidR="0027577F" w:rsidRPr="00604DB7" w:rsidTr="0027577F">
        <w:tc>
          <w:tcPr>
            <w:tcW w:w="3287" w:type="dxa"/>
            <w:gridSpan w:val="8"/>
            <w:tcBorders>
              <w:top w:val="nil"/>
              <w:left w:val="nil"/>
              <w:bottom w:val="nil"/>
            </w:tcBorders>
          </w:tcPr>
          <w:p w:rsidR="0027577F" w:rsidRPr="00604DB7" w:rsidRDefault="0027577F" w:rsidP="0027577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4.5. Многодетная семья</w:t>
            </w:r>
          </w:p>
        </w:tc>
        <w:tc>
          <w:tcPr>
            <w:tcW w:w="6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577F" w:rsidRPr="00604DB7" w:rsidRDefault="0027577F" w:rsidP="002757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56" w:type="dxa"/>
            <w:gridSpan w:val="20"/>
            <w:tcBorders>
              <w:top w:val="nil"/>
              <w:bottom w:val="nil"/>
              <w:right w:val="nil"/>
            </w:tcBorders>
          </w:tcPr>
          <w:p w:rsidR="0027577F" w:rsidRPr="00604DB7" w:rsidRDefault="0027577F" w:rsidP="002757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577F" w:rsidRPr="00604DB7" w:rsidTr="0027577F">
        <w:tc>
          <w:tcPr>
            <w:tcW w:w="907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27577F" w:rsidRPr="00604DB7" w:rsidRDefault="0027577F" w:rsidP="002757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Реквизиты удостоверения многодетной семьи: _________________________________</w:t>
            </w:r>
          </w:p>
          <w:p w:rsidR="0027577F" w:rsidRPr="00604DB7" w:rsidRDefault="0027577F" w:rsidP="002757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_________________________________________________________________________</w:t>
            </w:r>
          </w:p>
          <w:p w:rsidR="0027577F" w:rsidRPr="00604DB7" w:rsidRDefault="0027577F" w:rsidP="002757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_________________________________________________________________________</w:t>
            </w:r>
          </w:p>
          <w:p w:rsidR="0027577F" w:rsidRPr="00604DB7" w:rsidRDefault="0027577F" w:rsidP="002757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(номер, дата выдачи, орган (МФЦ), выдавший удостоверение)</w:t>
            </w:r>
          </w:p>
        </w:tc>
      </w:tr>
      <w:tr w:rsidR="0027577F" w:rsidRPr="00604DB7" w:rsidTr="0027577F">
        <w:tc>
          <w:tcPr>
            <w:tcW w:w="7274" w:type="dxa"/>
            <w:gridSpan w:val="24"/>
            <w:tcBorders>
              <w:top w:val="nil"/>
              <w:left w:val="nil"/>
              <w:bottom w:val="nil"/>
            </w:tcBorders>
          </w:tcPr>
          <w:p w:rsidR="0027577F" w:rsidRPr="00604DB7" w:rsidRDefault="0027577F" w:rsidP="0027577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4.6. Категории, связанные с трудовой деятельностью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577F" w:rsidRPr="00604DB7" w:rsidRDefault="0027577F" w:rsidP="002757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gridSpan w:val="5"/>
            <w:tcBorders>
              <w:top w:val="nil"/>
              <w:bottom w:val="nil"/>
              <w:right w:val="nil"/>
            </w:tcBorders>
          </w:tcPr>
          <w:p w:rsidR="0027577F" w:rsidRPr="00604DB7" w:rsidRDefault="0027577F" w:rsidP="002757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577F" w:rsidRPr="00604DB7" w:rsidTr="0027577F">
        <w:tc>
          <w:tcPr>
            <w:tcW w:w="907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27577F" w:rsidRPr="00604DB7" w:rsidRDefault="0027577F" w:rsidP="002757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Документ, подтверждающий отнесение к категории ____________________________</w:t>
            </w:r>
          </w:p>
          <w:p w:rsidR="0027577F" w:rsidRPr="00604DB7" w:rsidRDefault="0027577F" w:rsidP="002757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_________________________________________________________________________</w:t>
            </w:r>
          </w:p>
        </w:tc>
      </w:tr>
      <w:tr w:rsidR="0027577F" w:rsidRPr="00604DB7" w:rsidTr="0027577F">
        <w:tc>
          <w:tcPr>
            <w:tcW w:w="7513" w:type="dxa"/>
            <w:gridSpan w:val="25"/>
            <w:tcBorders>
              <w:top w:val="nil"/>
              <w:left w:val="nil"/>
              <w:bottom w:val="nil"/>
            </w:tcBorders>
          </w:tcPr>
          <w:p w:rsidR="0027577F" w:rsidRPr="00604DB7" w:rsidRDefault="0027577F" w:rsidP="0027577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4.7. Дети-сироты или дети, оставшиеся без попечения родителей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577F" w:rsidRPr="00604DB7" w:rsidRDefault="0027577F" w:rsidP="002757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gridSpan w:val="3"/>
            <w:tcBorders>
              <w:top w:val="nil"/>
              <w:bottom w:val="nil"/>
              <w:right w:val="nil"/>
            </w:tcBorders>
          </w:tcPr>
          <w:p w:rsidR="0027577F" w:rsidRPr="00604DB7" w:rsidRDefault="0027577F" w:rsidP="002757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577F" w:rsidRPr="00604DB7" w:rsidTr="0027577F">
        <w:tc>
          <w:tcPr>
            <w:tcW w:w="907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27577F" w:rsidRPr="00604DB7" w:rsidRDefault="0027577F" w:rsidP="002757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Документ, подтверждающий утрату (отсутствие) родителей</w:t>
            </w:r>
          </w:p>
          <w:p w:rsidR="0027577F" w:rsidRPr="00604DB7" w:rsidRDefault="0027577F" w:rsidP="002757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_________________________________________________________________________</w:t>
            </w:r>
          </w:p>
          <w:p w:rsidR="0027577F" w:rsidRPr="00604DB7" w:rsidRDefault="0027577F" w:rsidP="002757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Дата, когда необходимо получить жилое помещение ___________________________</w:t>
            </w:r>
          </w:p>
        </w:tc>
      </w:tr>
      <w:tr w:rsidR="0027577F" w:rsidRPr="00604DB7" w:rsidTr="0027577F">
        <w:tc>
          <w:tcPr>
            <w:tcW w:w="7513" w:type="dxa"/>
            <w:gridSpan w:val="25"/>
            <w:tcBorders>
              <w:top w:val="nil"/>
              <w:left w:val="nil"/>
              <w:bottom w:val="nil"/>
            </w:tcBorders>
          </w:tcPr>
          <w:p w:rsidR="0027577F" w:rsidRPr="00604DB7" w:rsidRDefault="0027577F" w:rsidP="0027577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4.8. Граждане, страдающие хроническими заболеваниями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577F" w:rsidRPr="00604DB7" w:rsidRDefault="0027577F" w:rsidP="002757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4"/>
            <w:tcBorders>
              <w:top w:val="nil"/>
              <w:bottom w:val="nil"/>
              <w:right w:val="nil"/>
            </w:tcBorders>
          </w:tcPr>
          <w:p w:rsidR="0027577F" w:rsidRPr="00604DB7" w:rsidRDefault="0027577F" w:rsidP="002757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577F" w:rsidRPr="00604DB7" w:rsidTr="0027577F">
        <w:tc>
          <w:tcPr>
            <w:tcW w:w="907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27577F" w:rsidRPr="00604DB7" w:rsidRDefault="0027577F" w:rsidP="002757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Заключение медицинской комиссии о наличии хронического заболевания</w:t>
            </w:r>
          </w:p>
          <w:p w:rsidR="0027577F" w:rsidRPr="00604DB7" w:rsidRDefault="0027577F" w:rsidP="002757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_________________________________________________________________________</w:t>
            </w:r>
          </w:p>
          <w:p w:rsidR="0027577F" w:rsidRPr="00604DB7" w:rsidRDefault="0027577F" w:rsidP="0027577F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7577F" w:rsidRPr="00604DB7" w:rsidRDefault="0027577F" w:rsidP="002757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5. Основание для постановки на учет заявителя (указать один из вариантов):</w:t>
            </w:r>
          </w:p>
          <w:p w:rsidR="0027577F" w:rsidRPr="00604DB7" w:rsidRDefault="0027577F" w:rsidP="0027577F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7577F" w:rsidRPr="00604DB7" w:rsidRDefault="0027577F" w:rsidP="0027577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5.1. Заявитель не является нанимателем (собственником) или членом семьи</w:t>
            </w:r>
          </w:p>
        </w:tc>
      </w:tr>
      <w:tr w:rsidR="0027577F" w:rsidRPr="00604DB7" w:rsidTr="0027577F">
        <w:tc>
          <w:tcPr>
            <w:tcW w:w="6172" w:type="dxa"/>
            <w:gridSpan w:val="20"/>
            <w:tcBorders>
              <w:top w:val="nil"/>
              <w:left w:val="nil"/>
              <w:bottom w:val="nil"/>
            </w:tcBorders>
          </w:tcPr>
          <w:p w:rsidR="0027577F" w:rsidRPr="00604DB7" w:rsidRDefault="0027577F" w:rsidP="002757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нанимателя (собственника) жилого помещения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577F" w:rsidRPr="00604DB7" w:rsidRDefault="0027577F" w:rsidP="002757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gridSpan w:val="9"/>
            <w:tcBorders>
              <w:top w:val="nil"/>
              <w:bottom w:val="nil"/>
              <w:right w:val="nil"/>
            </w:tcBorders>
          </w:tcPr>
          <w:p w:rsidR="0027577F" w:rsidRPr="00604DB7" w:rsidRDefault="0027577F" w:rsidP="002757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577F" w:rsidRPr="00604DB7" w:rsidTr="0027577F">
        <w:tc>
          <w:tcPr>
            <w:tcW w:w="907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27577F" w:rsidRPr="00604DB7" w:rsidRDefault="0027577F" w:rsidP="0027577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5.2. Заявитель является нанимателем или членом семьи нанимателя жилого помещения по договору социального найма, обеспеченным общей площадью на</w:t>
            </w:r>
          </w:p>
        </w:tc>
      </w:tr>
      <w:tr w:rsidR="0027577F" w:rsidRPr="00604DB7" w:rsidTr="0027577F">
        <w:tc>
          <w:tcPr>
            <w:tcW w:w="5631" w:type="dxa"/>
            <w:gridSpan w:val="18"/>
            <w:tcBorders>
              <w:top w:val="nil"/>
              <w:left w:val="nil"/>
              <w:bottom w:val="nil"/>
            </w:tcBorders>
          </w:tcPr>
          <w:p w:rsidR="0027577F" w:rsidRPr="00604DB7" w:rsidRDefault="0027577F" w:rsidP="002757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одного члена семьи меньше учетной нормы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577F" w:rsidRPr="00604DB7" w:rsidRDefault="0027577F" w:rsidP="002757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02" w:type="dxa"/>
            <w:gridSpan w:val="11"/>
            <w:tcBorders>
              <w:top w:val="nil"/>
              <w:bottom w:val="nil"/>
              <w:right w:val="nil"/>
            </w:tcBorders>
          </w:tcPr>
          <w:p w:rsidR="0027577F" w:rsidRPr="00604DB7" w:rsidRDefault="0027577F" w:rsidP="002757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577F" w:rsidRPr="00604DB7" w:rsidTr="0027577F">
        <w:tc>
          <w:tcPr>
            <w:tcW w:w="907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27577F" w:rsidRPr="00604DB7" w:rsidRDefault="0027577F" w:rsidP="002757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Реквизиты договора социального найма ______________________________________</w:t>
            </w:r>
          </w:p>
          <w:p w:rsidR="0027577F" w:rsidRPr="00604DB7" w:rsidRDefault="0027577F" w:rsidP="002757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_________________________________________________________________________</w:t>
            </w:r>
          </w:p>
          <w:p w:rsidR="0027577F" w:rsidRPr="00604DB7" w:rsidRDefault="0027577F" w:rsidP="002757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(номер, дата выдачи, орган, с которым заключен договор)</w:t>
            </w:r>
          </w:p>
          <w:p w:rsidR="0027577F" w:rsidRPr="00604DB7" w:rsidRDefault="0027577F" w:rsidP="002757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7577F" w:rsidRPr="00604DB7" w:rsidRDefault="0027577F" w:rsidP="0027577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5.3. Заявитель является нанимателем или членом семьи нанимателя жилого помещения социального использования, обеспеченным общей площадью на одного</w:t>
            </w:r>
          </w:p>
        </w:tc>
      </w:tr>
      <w:tr w:rsidR="0027577F" w:rsidRPr="00604DB7" w:rsidTr="0027577F">
        <w:tc>
          <w:tcPr>
            <w:tcW w:w="4611" w:type="dxa"/>
            <w:gridSpan w:val="14"/>
            <w:tcBorders>
              <w:top w:val="nil"/>
              <w:left w:val="nil"/>
              <w:bottom w:val="nil"/>
            </w:tcBorders>
          </w:tcPr>
          <w:p w:rsidR="0027577F" w:rsidRPr="00604DB7" w:rsidRDefault="0027577F" w:rsidP="002757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члена семьи меньше учетной нормы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577F" w:rsidRPr="00604DB7" w:rsidRDefault="0027577F" w:rsidP="002757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  <w:gridSpan w:val="15"/>
            <w:tcBorders>
              <w:top w:val="nil"/>
              <w:bottom w:val="nil"/>
              <w:right w:val="nil"/>
            </w:tcBorders>
          </w:tcPr>
          <w:p w:rsidR="0027577F" w:rsidRPr="00604DB7" w:rsidRDefault="0027577F" w:rsidP="002757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577F" w:rsidRPr="00604DB7" w:rsidTr="0027577F">
        <w:tc>
          <w:tcPr>
            <w:tcW w:w="907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27577F" w:rsidRPr="00604DB7" w:rsidRDefault="0027577F" w:rsidP="002757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04DB7">
              <w:rPr>
                <w:rFonts w:ascii="Times New Roman" w:hAnsi="Times New Roman" w:cs="Times New Roman"/>
              </w:rPr>
              <w:t>Наймодатель</w:t>
            </w:r>
            <w:proofErr w:type="spellEnd"/>
            <w:r w:rsidRPr="00604DB7">
              <w:rPr>
                <w:rFonts w:ascii="Times New Roman" w:hAnsi="Times New Roman" w:cs="Times New Roman"/>
              </w:rPr>
              <w:t xml:space="preserve"> жилого помещения:</w:t>
            </w:r>
          </w:p>
        </w:tc>
      </w:tr>
      <w:tr w:rsidR="0027577F" w:rsidRPr="00604DB7" w:rsidTr="0027577F">
        <w:tc>
          <w:tcPr>
            <w:tcW w:w="4611" w:type="dxa"/>
            <w:gridSpan w:val="14"/>
            <w:tcBorders>
              <w:top w:val="nil"/>
              <w:left w:val="nil"/>
              <w:bottom w:val="nil"/>
            </w:tcBorders>
          </w:tcPr>
          <w:p w:rsidR="0027577F" w:rsidRPr="00604DB7" w:rsidRDefault="0027577F" w:rsidP="0027577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- Орган государственной власти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577F" w:rsidRPr="00604DB7" w:rsidRDefault="0027577F" w:rsidP="002757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  <w:gridSpan w:val="15"/>
            <w:tcBorders>
              <w:top w:val="nil"/>
              <w:bottom w:val="nil"/>
              <w:right w:val="nil"/>
            </w:tcBorders>
          </w:tcPr>
          <w:p w:rsidR="0027577F" w:rsidRPr="00604DB7" w:rsidRDefault="0027577F" w:rsidP="002757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577F" w:rsidRPr="00604DB7" w:rsidTr="0027577F">
        <w:tc>
          <w:tcPr>
            <w:tcW w:w="5631" w:type="dxa"/>
            <w:gridSpan w:val="18"/>
            <w:tcBorders>
              <w:top w:val="nil"/>
              <w:left w:val="nil"/>
              <w:bottom w:val="nil"/>
            </w:tcBorders>
          </w:tcPr>
          <w:p w:rsidR="0027577F" w:rsidRPr="00604DB7" w:rsidRDefault="0027577F" w:rsidP="0027577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lastRenderedPageBreak/>
              <w:t>- Орган местного самоуправления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577F" w:rsidRPr="00604DB7" w:rsidRDefault="0027577F" w:rsidP="002757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02" w:type="dxa"/>
            <w:gridSpan w:val="11"/>
            <w:tcBorders>
              <w:top w:val="nil"/>
              <w:bottom w:val="nil"/>
              <w:right w:val="nil"/>
            </w:tcBorders>
          </w:tcPr>
          <w:p w:rsidR="0027577F" w:rsidRPr="00604DB7" w:rsidRDefault="0027577F" w:rsidP="002757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577F" w:rsidRPr="00604DB7" w:rsidTr="0027577F">
        <w:tc>
          <w:tcPr>
            <w:tcW w:w="2438" w:type="dxa"/>
            <w:gridSpan w:val="4"/>
            <w:tcBorders>
              <w:top w:val="nil"/>
              <w:left w:val="nil"/>
              <w:bottom w:val="nil"/>
            </w:tcBorders>
          </w:tcPr>
          <w:p w:rsidR="0027577F" w:rsidRPr="00604DB7" w:rsidRDefault="0027577F" w:rsidP="0027577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- Организация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577F" w:rsidRPr="00604DB7" w:rsidRDefault="0027577F" w:rsidP="002757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46" w:type="dxa"/>
            <w:gridSpan w:val="25"/>
            <w:tcBorders>
              <w:top w:val="nil"/>
              <w:bottom w:val="nil"/>
              <w:right w:val="nil"/>
            </w:tcBorders>
          </w:tcPr>
          <w:p w:rsidR="0027577F" w:rsidRPr="00604DB7" w:rsidRDefault="0027577F" w:rsidP="002757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577F" w:rsidRPr="00604DB7" w:rsidTr="0027577F">
        <w:tc>
          <w:tcPr>
            <w:tcW w:w="907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27577F" w:rsidRPr="00604DB7" w:rsidRDefault="0027577F" w:rsidP="002757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Реквизиты договора найма жилого помещения _________________________________</w:t>
            </w:r>
          </w:p>
          <w:p w:rsidR="0027577F" w:rsidRPr="00604DB7" w:rsidRDefault="0027577F" w:rsidP="002757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_________________________________________________________________________</w:t>
            </w:r>
          </w:p>
          <w:p w:rsidR="0027577F" w:rsidRPr="00604DB7" w:rsidRDefault="0027577F" w:rsidP="002757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(номер, дата выдачи, орган, с которым заключен договор)</w:t>
            </w:r>
          </w:p>
        </w:tc>
      </w:tr>
      <w:tr w:rsidR="0027577F" w:rsidRPr="00604DB7" w:rsidTr="0027577F">
        <w:tc>
          <w:tcPr>
            <w:tcW w:w="907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27577F" w:rsidRPr="00604DB7" w:rsidRDefault="0027577F" w:rsidP="0027577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5.4. Заявитель является собственником или членом семьи собственника жилого помещения, обеспеченным общей площадью на одного члена семьи меньше учетной</w:t>
            </w:r>
          </w:p>
        </w:tc>
      </w:tr>
      <w:tr w:rsidR="0027577F" w:rsidRPr="00604DB7" w:rsidTr="0027577F">
        <w:tc>
          <w:tcPr>
            <w:tcW w:w="944" w:type="dxa"/>
            <w:tcBorders>
              <w:top w:val="nil"/>
              <w:left w:val="nil"/>
              <w:bottom w:val="nil"/>
            </w:tcBorders>
          </w:tcPr>
          <w:p w:rsidR="0027577F" w:rsidRPr="00604DB7" w:rsidRDefault="0027577F" w:rsidP="002757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нормы</w:t>
            </w:r>
          </w:p>
        </w:tc>
        <w:tc>
          <w:tcPr>
            <w:tcW w:w="389" w:type="dxa"/>
            <w:tcBorders>
              <w:top w:val="single" w:sz="4" w:space="0" w:color="auto"/>
              <w:bottom w:val="single" w:sz="4" w:space="0" w:color="auto"/>
            </w:tcBorders>
          </w:tcPr>
          <w:p w:rsidR="0027577F" w:rsidRPr="00604DB7" w:rsidRDefault="0027577F" w:rsidP="002757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41" w:type="dxa"/>
            <w:gridSpan w:val="29"/>
            <w:tcBorders>
              <w:top w:val="nil"/>
              <w:bottom w:val="nil"/>
              <w:right w:val="nil"/>
            </w:tcBorders>
          </w:tcPr>
          <w:p w:rsidR="0027577F" w:rsidRPr="00604DB7" w:rsidRDefault="0027577F" w:rsidP="002757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577F" w:rsidRPr="00604DB7" w:rsidTr="0027577F">
        <w:tc>
          <w:tcPr>
            <w:tcW w:w="907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27577F" w:rsidRPr="00604DB7" w:rsidRDefault="0027577F" w:rsidP="0027577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Право собственности на жилое помещение:</w:t>
            </w:r>
          </w:p>
        </w:tc>
      </w:tr>
      <w:tr w:rsidR="0027577F" w:rsidRPr="00604DB7" w:rsidTr="0027577F">
        <w:tc>
          <w:tcPr>
            <w:tcW w:w="4258" w:type="dxa"/>
            <w:gridSpan w:val="12"/>
            <w:tcBorders>
              <w:top w:val="nil"/>
              <w:left w:val="nil"/>
              <w:bottom w:val="nil"/>
            </w:tcBorders>
          </w:tcPr>
          <w:p w:rsidR="0027577F" w:rsidRPr="00604DB7" w:rsidRDefault="0027577F" w:rsidP="0027577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- Зарегистрировано в ЕГРН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577F" w:rsidRPr="00604DB7" w:rsidRDefault="0027577F" w:rsidP="002757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63" w:type="dxa"/>
            <w:gridSpan w:val="17"/>
            <w:tcBorders>
              <w:top w:val="nil"/>
              <w:bottom w:val="nil"/>
              <w:right w:val="nil"/>
            </w:tcBorders>
          </w:tcPr>
          <w:p w:rsidR="0027577F" w:rsidRPr="00604DB7" w:rsidRDefault="0027577F" w:rsidP="002757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577F" w:rsidRPr="00604DB7" w:rsidTr="0027577F">
        <w:tc>
          <w:tcPr>
            <w:tcW w:w="4951" w:type="dxa"/>
            <w:gridSpan w:val="15"/>
            <w:tcBorders>
              <w:top w:val="nil"/>
              <w:left w:val="nil"/>
              <w:bottom w:val="nil"/>
            </w:tcBorders>
          </w:tcPr>
          <w:p w:rsidR="0027577F" w:rsidRPr="00604DB7" w:rsidRDefault="0027577F" w:rsidP="0027577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- Не зарегистрировано в ЕГРН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27577F" w:rsidRPr="00604DB7" w:rsidRDefault="0027577F" w:rsidP="002757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  <w:gridSpan w:val="15"/>
            <w:tcBorders>
              <w:top w:val="nil"/>
              <w:bottom w:val="nil"/>
              <w:right w:val="nil"/>
            </w:tcBorders>
          </w:tcPr>
          <w:p w:rsidR="0027577F" w:rsidRPr="00604DB7" w:rsidRDefault="0027577F" w:rsidP="002757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577F" w:rsidRPr="00604DB7" w:rsidTr="0027577F">
        <w:tc>
          <w:tcPr>
            <w:tcW w:w="907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27577F" w:rsidRPr="00604DB7" w:rsidRDefault="0027577F" w:rsidP="002757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Документ, подтверждающий право собственности на жилое помещение _________________________________________________________________________</w:t>
            </w:r>
          </w:p>
          <w:p w:rsidR="0027577F" w:rsidRPr="00604DB7" w:rsidRDefault="0027577F" w:rsidP="002757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Кадастровый номер жилого помещения ______________________________________</w:t>
            </w:r>
          </w:p>
        </w:tc>
      </w:tr>
      <w:tr w:rsidR="0027577F" w:rsidRPr="00604DB7" w:rsidTr="0027577F">
        <w:tc>
          <w:tcPr>
            <w:tcW w:w="907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27577F" w:rsidRPr="00604DB7" w:rsidRDefault="0027577F" w:rsidP="0027577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- Заявитель проживает в помещении, не отвечающем установленным для жилых</w:t>
            </w:r>
          </w:p>
        </w:tc>
      </w:tr>
      <w:tr w:rsidR="0027577F" w:rsidRPr="00604DB7" w:rsidTr="0027577F">
        <w:tc>
          <w:tcPr>
            <w:tcW w:w="2928" w:type="dxa"/>
            <w:gridSpan w:val="6"/>
            <w:tcBorders>
              <w:top w:val="nil"/>
              <w:left w:val="nil"/>
              <w:bottom w:val="nil"/>
            </w:tcBorders>
          </w:tcPr>
          <w:p w:rsidR="0027577F" w:rsidRPr="00604DB7" w:rsidRDefault="0027577F" w:rsidP="002757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помещений требованиям</w:t>
            </w:r>
          </w:p>
        </w:tc>
        <w:tc>
          <w:tcPr>
            <w:tcW w:w="4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577F" w:rsidRPr="00604DB7" w:rsidRDefault="0027577F" w:rsidP="002757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54" w:type="dxa"/>
            <w:gridSpan w:val="22"/>
            <w:tcBorders>
              <w:top w:val="nil"/>
              <w:bottom w:val="nil"/>
              <w:right w:val="nil"/>
            </w:tcBorders>
          </w:tcPr>
          <w:p w:rsidR="0027577F" w:rsidRPr="00604DB7" w:rsidRDefault="0027577F" w:rsidP="002757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577F" w:rsidRPr="00604DB7" w:rsidTr="0027577F">
        <w:tc>
          <w:tcPr>
            <w:tcW w:w="907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27577F" w:rsidRPr="00604DB7" w:rsidRDefault="0027577F" w:rsidP="002757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6. Семейное положение:</w:t>
            </w:r>
          </w:p>
        </w:tc>
      </w:tr>
      <w:tr w:rsidR="0027577F" w:rsidRPr="00604DB7" w:rsidTr="0027577F">
        <w:tc>
          <w:tcPr>
            <w:tcW w:w="2438" w:type="dxa"/>
            <w:gridSpan w:val="4"/>
            <w:tcBorders>
              <w:top w:val="nil"/>
              <w:left w:val="nil"/>
              <w:bottom w:val="nil"/>
            </w:tcBorders>
          </w:tcPr>
          <w:p w:rsidR="0027577F" w:rsidRPr="00604DB7" w:rsidRDefault="0027577F" w:rsidP="0027577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Проживаю один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577F" w:rsidRPr="00604DB7" w:rsidRDefault="0027577F" w:rsidP="002757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46" w:type="dxa"/>
            <w:gridSpan w:val="25"/>
            <w:tcBorders>
              <w:top w:val="nil"/>
              <w:bottom w:val="nil"/>
              <w:right w:val="nil"/>
            </w:tcBorders>
          </w:tcPr>
          <w:p w:rsidR="0027577F" w:rsidRPr="00604DB7" w:rsidRDefault="0027577F" w:rsidP="002757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577F" w:rsidRPr="00604DB7" w:rsidTr="0027577F">
        <w:tc>
          <w:tcPr>
            <w:tcW w:w="5470" w:type="dxa"/>
            <w:gridSpan w:val="17"/>
            <w:tcBorders>
              <w:top w:val="nil"/>
              <w:left w:val="nil"/>
              <w:bottom w:val="nil"/>
            </w:tcBorders>
          </w:tcPr>
          <w:p w:rsidR="0027577F" w:rsidRPr="00604DB7" w:rsidRDefault="0027577F" w:rsidP="0027577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Проживаю совместно с членами семьи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577F" w:rsidRPr="00604DB7" w:rsidRDefault="0027577F" w:rsidP="002757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03" w:type="dxa"/>
            <w:gridSpan w:val="12"/>
            <w:tcBorders>
              <w:top w:val="nil"/>
              <w:bottom w:val="nil"/>
              <w:right w:val="nil"/>
            </w:tcBorders>
          </w:tcPr>
          <w:p w:rsidR="0027577F" w:rsidRPr="00604DB7" w:rsidRDefault="0027577F" w:rsidP="002757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577F" w:rsidRPr="00604DB7" w:rsidTr="0027577F">
        <w:tc>
          <w:tcPr>
            <w:tcW w:w="2098" w:type="dxa"/>
            <w:gridSpan w:val="3"/>
            <w:tcBorders>
              <w:top w:val="nil"/>
              <w:left w:val="nil"/>
              <w:bottom w:val="nil"/>
            </w:tcBorders>
          </w:tcPr>
          <w:p w:rsidR="0027577F" w:rsidRPr="00604DB7" w:rsidRDefault="0027577F" w:rsidP="002757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7. Состою в браке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577F" w:rsidRPr="00604DB7" w:rsidRDefault="0027577F" w:rsidP="002757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86" w:type="dxa"/>
            <w:gridSpan w:val="26"/>
            <w:tcBorders>
              <w:top w:val="nil"/>
              <w:bottom w:val="nil"/>
              <w:right w:val="nil"/>
            </w:tcBorders>
          </w:tcPr>
          <w:p w:rsidR="0027577F" w:rsidRPr="00604DB7" w:rsidRDefault="0027577F" w:rsidP="002757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577F" w:rsidRPr="00604DB7" w:rsidTr="0027577F">
        <w:tc>
          <w:tcPr>
            <w:tcW w:w="907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27577F" w:rsidRPr="00604DB7" w:rsidRDefault="0027577F" w:rsidP="002757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Супруг: __________________________________________________________________</w:t>
            </w:r>
          </w:p>
          <w:p w:rsidR="0027577F" w:rsidRPr="00604DB7" w:rsidRDefault="0027577F" w:rsidP="002757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(фамилия, имя, отчество (при наличии), дата рождения, СНИЛС)</w:t>
            </w:r>
          </w:p>
          <w:p w:rsidR="0027577F" w:rsidRPr="00604DB7" w:rsidRDefault="0027577F" w:rsidP="002757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  <w:p w:rsidR="0027577F" w:rsidRPr="00604DB7" w:rsidRDefault="0027577F" w:rsidP="002757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наименование: ____________________________________________________________</w:t>
            </w:r>
          </w:p>
          <w:p w:rsidR="0027577F" w:rsidRPr="00604DB7" w:rsidRDefault="0027577F" w:rsidP="002757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серия, номер _______________________________ дата выдачи: __________________</w:t>
            </w:r>
          </w:p>
          <w:p w:rsidR="0027577F" w:rsidRPr="00604DB7" w:rsidRDefault="0027577F" w:rsidP="002757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кем выдан: _______________________________________________________________</w:t>
            </w:r>
          </w:p>
          <w:p w:rsidR="0027577F" w:rsidRPr="00604DB7" w:rsidRDefault="0027577F" w:rsidP="002757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код подразделения: _______________________________________________________</w:t>
            </w:r>
          </w:p>
          <w:p w:rsidR="0027577F" w:rsidRPr="00604DB7" w:rsidRDefault="0027577F" w:rsidP="002757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Адрес регистрации по месту жительства: _____________________________________</w:t>
            </w:r>
          </w:p>
          <w:p w:rsidR="0027577F" w:rsidRPr="00604DB7" w:rsidRDefault="0027577F" w:rsidP="002757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Реквизиты актовой записи о заключении брака _________________________________________________________________________</w:t>
            </w:r>
          </w:p>
          <w:p w:rsidR="0027577F" w:rsidRPr="00604DB7" w:rsidRDefault="0027577F" w:rsidP="002757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(номер, дата, орган, место государственной регистрации)</w:t>
            </w:r>
          </w:p>
        </w:tc>
      </w:tr>
      <w:tr w:rsidR="0027577F" w:rsidRPr="00604DB7" w:rsidTr="0027577F">
        <w:tc>
          <w:tcPr>
            <w:tcW w:w="6409" w:type="dxa"/>
            <w:gridSpan w:val="21"/>
            <w:tcBorders>
              <w:top w:val="nil"/>
              <w:left w:val="nil"/>
              <w:bottom w:val="nil"/>
            </w:tcBorders>
          </w:tcPr>
          <w:p w:rsidR="0027577F" w:rsidRPr="00604DB7" w:rsidRDefault="0027577F" w:rsidP="002757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8. Проживаю с родителями (родителями супруга)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577F" w:rsidRPr="00604DB7" w:rsidRDefault="0027577F" w:rsidP="002757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gridSpan w:val="8"/>
            <w:tcBorders>
              <w:top w:val="nil"/>
              <w:bottom w:val="nil"/>
              <w:right w:val="nil"/>
            </w:tcBorders>
          </w:tcPr>
          <w:p w:rsidR="0027577F" w:rsidRPr="00604DB7" w:rsidRDefault="0027577F" w:rsidP="002757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577F" w:rsidRPr="00604DB7" w:rsidTr="0027577F">
        <w:tc>
          <w:tcPr>
            <w:tcW w:w="907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27577F" w:rsidRPr="00604DB7" w:rsidRDefault="0027577F" w:rsidP="002757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8.1. ФИО родителя ________________________________________________________</w:t>
            </w:r>
          </w:p>
          <w:p w:rsidR="0027577F" w:rsidRPr="00604DB7" w:rsidRDefault="0027577F" w:rsidP="002757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(фамилия, имя, отчество (при наличии), дата рождения, СНИЛС)</w:t>
            </w:r>
          </w:p>
          <w:p w:rsidR="0027577F" w:rsidRPr="00604DB7" w:rsidRDefault="0027577F" w:rsidP="002757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  <w:p w:rsidR="0027577F" w:rsidRPr="00604DB7" w:rsidRDefault="0027577F" w:rsidP="002757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наименование: ___________________________________________________________</w:t>
            </w:r>
          </w:p>
          <w:p w:rsidR="0027577F" w:rsidRPr="00604DB7" w:rsidRDefault="0027577F" w:rsidP="002757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серия, номер ________________________________ дата выдачи: _________________</w:t>
            </w:r>
          </w:p>
          <w:p w:rsidR="0027577F" w:rsidRPr="00604DB7" w:rsidRDefault="0027577F" w:rsidP="002757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кем выдан: _______________________________________________________________</w:t>
            </w:r>
          </w:p>
          <w:p w:rsidR="0027577F" w:rsidRPr="00604DB7" w:rsidRDefault="0027577F" w:rsidP="002757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Адрес регистрации по месту жительства: _____________________________________</w:t>
            </w:r>
          </w:p>
          <w:p w:rsidR="0027577F" w:rsidRPr="00604DB7" w:rsidRDefault="0027577F" w:rsidP="002757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_________________________________________________________________________</w:t>
            </w:r>
          </w:p>
          <w:p w:rsidR="0027577F" w:rsidRPr="00604DB7" w:rsidRDefault="0027577F" w:rsidP="002757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lastRenderedPageBreak/>
              <w:t>8.2. ФИО родителя ________________________________________________________</w:t>
            </w:r>
          </w:p>
          <w:p w:rsidR="0027577F" w:rsidRPr="00604DB7" w:rsidRDefault="0027577F" w:rsidP="002757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(фамилия, имя, отчество (при наличии), дата рождения, СНИЛС)</w:t>
            </w:r>
          </w:p>
          <w:p w:rsidR="0027577F" w:rsidRPr="00604DB7" w:rsidRDefault="0027577F" w:rsidP="002757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  <w:p w:rsidR="0027577F" w:rsidRPr="00604DB7" w:rsidRDefault="0027577F" w:rsidP="002757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наименование: ___________________________________________________________</w:t>
            </w:r>
          </w:p>
          <w:p w:rsidR="0027577F" w:rsidRPr="00604DB7" w:rsidRDefault="0027577F" w:rsidP="002757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серия, номер ________________________ дата выдачи: _________________________</w:t>
            </w:r>
          </w:p>
          <w:p w:rsidR="0027577F" w:rsidRPr="00604DB7" w:rsidRDefault="0027577F" w:rsidP="002757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кем выдан: _______________________________________________________________</w:t>
            </w:r>
          </w:p>
          <w:p w:rsidR="0027577F" w:rsidRPr="00604DB7" w:rsidRDefault="0027577F" w:rsidP="002757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Адрес регистрации по месту жительства:</w:t>
            </w:r>
          </w:p>
          <w:p w:rsidR="0027577F" w:rsidRPr="00604DB7" w:rsidRDefault="0027577F" w:rsidP="002757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_________________________________________________________________________</w:t>
            </w:r>
          </w:p>
        </w:tc>
      </w:tr>
      <w:tr w:rsidR="0027577F" w:rsidRPr="00604DB7" w:rsidTr="0027577F">
        <w:tc>
          <w:tcPr>
            <w:tcW w:w="2098" w:type="dxa"/>
            <w:gridSpan w:val="3"/>
            <w:tcBorders>
              <w:top w:val="nil"/>
              <w:left w:val="nil"/>
              <w:bottom w:val="nil"/>
            </w:tcBorders>
          </w:tcPr>
          <w:p w:rsidR="0027577F" w:rsidRPr="00604DB7" w:rsidRDefault="0027577F" w:rsidP="002757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lastRenderedPageBreak/>
              <w:t>9. Имеются дети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577F" w:rsidRPr="00604DB7" w:rsidRDefault="0027577F" w:rsidP="002757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86" w:type="dxa"/>
            <w:gridSpan w:val="26"/>
            <w:tcBorders>
              <w:top w:val="nil"/>
              <w:bottom w:val="nil"/>
              <w:right w:val="nil"/>
            </w:tcBorders>
          </w:tcPr>
          <w:p w:rsidR="0027577F" w:rsidRPr="00604DB7" w:rsidRDefault="0027577F" w:rsidP="002757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577F" w:rsidRPr="00604DB7" w:rsidTr="0027577F">
        <w:tc>
          <w:tcPr>
            <w:tcW w:w="907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27577F" w:rsidRPr="00604DB7" w:rsidRDefault="0027577F" w:rsidP="002757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ФИО ребенка _____________________________________________________________</w:t>
            </w:r>
          </w:p>
          <w:p w:rsidR="0027577F" w:rsidRPr="00604DB7" w:rsidRDefault="0027577F" w:rsidP="002757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(фамилия, имя, отчество (при наличии), дата рождения, СНИЛС)</w:t>
            </w:r>
          </w:p>
          <w:p w:rsidR="0027577F" w:rsidRPr="00604DB7" w:rsidRDefault="0027577F" w:rsidP="002757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  <w:p w:rsidR="0027577F" w:rsidRPr="00604DB7" w:rsidRDefault="0027577F" w:rsidP="002757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наименование: ___________________________________________________________</w:t>
            </w:r>
          </w:p>
          <w:p w:rsidR="0027577F" w:rsidRPr="00604DB7" w:rsidRDefault="0027577F" w:rsidP="002757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серия, номер __________________________________ дата выдачи: _______________</w:t>
            </w:r>
          </w:p>
          <w:p w:rsidR="0027577F" w:rsidRPr="00604DB7" w:rsidRDefault="0027577F" w:rsidP="002757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кем выдан: _______________________________________________________________</w:t>
            </w:r>
          </w:p>
          <w:p w:rsidR="0027577F" w:rsidRPr="00604DB7" w:rsidRDefault="0027577F" w:rsidP="002757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Реквизиты актовой записи о рождении ребенка ________________________________</w:t>
            </w:r>
          </w:p>
          <w:p w:rsidR="0027577F" w:rsidRPr="00604DB7" w:rsidRDefault="0027577F" w:rsidP="002757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_________________________________________________________________________</w:t>
            </w:r>
          </w:p>
          <w:p w:rsidR="0027577F" w:rsidRPr="00604DB7" w:rsidRDefault="0027577F" w:rsidP="002757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(номер, дата, орган, место государственной регистрации)</w:t>
            </w:r>
          </w:p>
        </w:tc>
      </w:tr>
      <w:tr w:rsidR="0027577F" w:rsidRPr="00604DB7" w:rsidTr="0027577F">
        <w:tc>
          <w:tcPr>
            <w:tcW w:w="7513" w:type="dxa"/>
            <w:gridSpan w:val="25"/>
            <w:tcBorders>
              <w:top w:val="nil"/>
              <w:left w:val="nil"/>
              <w:bottom w:val="nil"/>
            </w:tcBorders>
          </w:tcPr>
          <w:p w:rsidR="0027577F" w:rsidRPr="00604DB7" w:rsidRDefault="0027577F" w:rsidP="002757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10. Имеются иные родственники, проживающие совместно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577F" w:rsidRPr="00604DB7" w:rsidRDefault="0027577F" w:rsidP="002757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4"/>
            <w:tcBorders>
              <w:top w:val="nil"/>
              <w:bottom w:val="nil"/>
              <w:right w:val="nil"/>
            </w:tcBorders>
          </w:tcPr>
          <w:p w:rsidR="0027577F" w:rsidRPr="00604DB7" w:rsidRDefault="0027577F" w:rsidP="002757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577F" w:rsidRPr="00604DB7" w:rsidTr="0027577F">
        <w:tc>
          <w:tcPr>
            <w:tcW w:w="907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27577F" w:rsidRPr="00604DB7" w:rsidRDefault="0027577F" w:rsidP="002757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ФИО родственника _______________________________________________________</w:t>
            </w:r>
          </w:p>
          <w:p w:rsidR="0027577F" w:rsidRPr="00604DB7" w:rsidRDefault="0027577F" w:rsidP="002757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(фамилия, имя, отчество (при наличии), дата рождения, СНИЛС)</w:t>
            </w:r>
          </w:p>
          <w:p w:rsidR="0027577F" w:rsidRPr="00604DB7" w:rsidRDefault="0027577F" w:rsidP="002757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  <w:p w:rsidR="0027577F" w:rsidRPr="00604DB7" w:rsidRDefault="0027577F" w:rsidP="002757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наименование: ____________________________________________________________</w:t>
            </w:r>
          </w:p>
          <w:p w:rsidR="0027577F" w:rsidRPr="00604DB7" w:rsidRDefault="0027577F" w:rsidP="002757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серия, номер _______________________________ дата выдачи: __________________</w:t>
            </w:r>
          </w:p>
          <w:p w:rsidR="0027577F" w:rsidRPr="00604DB7" w:rsidRDefault="0027577F" w:rsidP="002757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кем выдан: _______________________________________________________________</w:t>
            </w:r>
          </w:p>
          <w:p w:rsidR="0027577F" w:rsidRPr="00604DB7" w:rsidRDefault="0027577F" w:rsidP="002757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Адрес регистрации по месту жительства:</w:t>
            </w:r>
          </w:p>
          <w:p w:rsidR="0027577F" w:rsidRPr="00604DB7" w:rsidRDefault="0027577F" w:rsidP="002757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_________________________________________________________________________</w:t>
            </w:r>
          </w:p>
          <w:p w:rsidR="0027577F" w:rsidRPr="00604DB7" w:rsidRDefault="0027577F" w:rsidP="002757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_________________________________________________________________________</w:t>
            </w:r>
          </w:p>
          <w:p w:rsidR="0027577F" w:rsidRPr="00604DB7" w:rsidRDefault="0027577F" w:rsidP="002757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Полноту и достоверность представленных в запросе сведений подтверждаю.</w:t>
            </w:r>
          </w:p>
          <w:p w:rsidR="0027577F" w:rsidRPr="00604DB7" w:rsidRDefault="0027577F" w:rsidP="002757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 xml:space="preserve">Даю свое согласие на получение, обработку и передачу моих персональных данных согласно Федеральному </w:t>
            </w:r>
            <w:hyperlink r:id="rId19">
              <w:r w:rsidRPr="00604DB7">
                <w:rPr>
                  <w:rFonts w:ascii="Times New Roman" w:hAnsi="Times New Roman" w:cs="Times New Roman"/>
                  <w:color w:val="0000FF"/>
                </w:rPr>
                <w:t>закону</w:t>
              </w:r>
            </w:hyperlink>
            <w:r w:rsidRPr="00604DB7">
              <w:rPr>
                <w:rFonts w:ascii="Times New Roman" w:hAnsi="Times New Roman" w:cs="Times New Roman"/>
              </w:rPr>
              <w:t xml:space="preserve"> от 27.07.2006 </w:t>
            </w:r>
            <w:r>
              <w:rPr>
                <w:rFonts w:ascii="Times New Roman" w:hAnsi="Times New Roman" w:cs="Times New Roman"/>
              </w:rPr>
              <w:t>№</w:t>
            </w:r>
            <w:r w:rsidRPr="00604DB7">
              <w:rPr>
                <w:rFonts w:ascii="Times New Roman" w:hAnsi="Times New Roman" w:cs="Times New Roman"/>
              </w:rPr>
              <w:t xml:space="preserve"> 152-ФЗ </w:t>
            </w:r>
            <w:r>
              <w:rPr>
                <w:rFonts w:ascii="Times New Roman" w:hAnsi="Times New Roman" w:cs="Times New Roman"/>
              </w:rPr>
              <w:t>«</w:t>
            </w:r>
            <w:r w:rsidRPr="00604DB7">
              <w:rPr>
                <w:rFonts w:ascii="Times New Roman" w:hAnsi="Times New Roman" w:cs="Times New Roman"/>
              </w:rPr>
              <w:t>О персональных данных</w:t>
            </w:r>
            <w:r>
              <w:rPr>
                <w:rFonts w:ascii="Times New Roman" w:hAnsi="Times New Roman" w:cs="Times New Roman"/>
              </w:rPr>
              <w:t>»</w:t>
            </w:r>
            <w:r w:rsidRPr="00604DB7">
              <w:rPr>
                <w:rFonts w:ascii="Times New Roman" w:hAnsi="Times New Roman" w:cs="Times New Roman"/>
              </w:rPr>
              <w:t>.</w:t>
            </w:r>
          </w:p>
        </w:tc>
      </w:tr>
      <w:tr w:rsidR="0027577F" w:rsidRPr="00604DB7" w:rsidTr="0027577F">
        <w:tblPrEx>
          <w:tblBorders>
            <w:insideV w:val="nil"/>
          </w:tblBorders>
        </w:tblPrEx>
        <w:tc>
          <w:tcPr>
            <w:tcW w:w="5470" w:type="dxa"/>
            <w:gridSpan w:val="17"/>
            <w:tcBorders>
              <w:top w:val="nil"/>
              <w:bottom w:val="nil"/>
            </w:tcBorders>
          </w:tcPr>
          <w:p w:rsidR="0027577F" w:rsidRPr="00604DB7" w:rsidRDefault="0027577F" w:rsidP="002757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Дата</w:t>
            </w:r>
          </w:p>
          <w:p w:rsidR="0027577F" w:rsidRPr="00604DB7" w:rsidRDefault="0027577F" w:rsidP="002757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_______________________</w:t>
            </w:r>
          </w:p>
        </w:tc>
        <w:tc>
          <w:tcPr>
            <w:tcW w:w="3604" w:type="dxa"/>
            <w:gridSpan w:val="14"/>
            <w:tcBorders>
              <w:top w:val="nil"/>
              <w:bottom w:val="nil"/>
            </w:tcBorders>
          </w:tcPr>
          <w:p w:rsidR="0027577F" w:rsidRPr="00604DB7" w:rsidRDefault="0027577F" w:rsidP="002757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Подпись заявителя</w:t>
            </w:r>
          </w:p>
          <w:p w:rsidR="0027577F" w:rsidRPr="00604DB7" w:rsidRDefault="0027577F" w:rsidP="002757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4DB7">
              <w:rPr>
                <w:rFonts w:ascii="Times New Roman" w:hAnsi="Times New Roman" w:cs="Times New Roman"/>
              </w:rPr>
              <w:t>_______________________</w:t>
            </w:r>
          </w:p>
        </w:tc>
      </w:tr>
    </w:tbl>
    <w:p w:rsidR="0027577F" w:rsidRDefault="0027577F" w:rsidP="0027577F">
      <w:pPr>
        <w:pStyle w:val="ConsPlusNormal"/>
        <w:jc w:val="both"/>
        <w:rPr>
          <w:rFonts w:ascii="Times New Roman" w:hAnsi="Times New Roman" w:cs="Times New Roman"/>
        </w:rPr>
      </w:pPr>
    </w:p>
    <w:p w:rsidR="000F01ED" w:rsidRDefault="000F01ED" w:rsidP="0027577F">
      <w:pPr>
        <w:pStyle w:val="ConsPlusNormal"/>
        <w:jc w:val="both"/>
        <w:rPr>
          <w:rFonts w:ascii="Times New Roman" w:hAnsi="Times New Roman" w:cs="Times New Roman"/>
        </w:rPr>
      </w:pPr>
    </w:p>
    <w:p w:rsidR="000F01ED" w:rsidRDefault="000F01ED" w:rsidP="0027577F">
      <w:pPr>
        <w:pStyle w:val="ConsPlusNormal"/>
        <w:jc w:val="both"/>
        <w:rPr>
          <w:rFonts w:ascii="Times New Roman" w:hAnsi="Times New Roman" w:cs="Times New Roman"/>
        </w:rPr>
      </w:pPr>
    </w:p>
    <w:p w:rsidR="000F01ED" w:rsidRDefault="000F01ED" w:rsidP="0027577F">
      <w:pPr>
        <w:pStyle w:val="ConsPlusNormal"/>
        <w:jc w:val="both"/>
        <w:rPr>
          <w:rFonts w:ascii="Times New Roman" w:hAnsi="Times New Roman" w:cs="Times New Roman"/>
        </w:rPr>
      </w:pPr>
    </w:p>
    <w:p w:rsidR="000F01ED" w:rsidRDefault="000F01ED" w:rsidP="0027577F">
      <w:pPr>
        <w:pStyle w:val="ConsPlusNormal"/>
        <w:jc w:val="both"/>
        <w:rPr>
          <w:rFonts w:ascii="Times New Roman" w:hAnsi="Times New Roman" w:cs="Times New Roman"/>
        </w:rPr>
      </w:pPr>
    </w:p>
    <w:p w:rsidR="000F01ED" w:rsidRDefault="000F01ED" w:rsidP="0027577F">
      <w:pPr>
        <w:pStyle w:val="ConsPlusNormal"/>
        <w:jc w:val="both"/>
        <w:rPr>
          <w:rFonts w:ascii="Times New Roman" w:hAnsi="Times New Roman" w:cs="Times New Roman"/>
        </w:rPr>
      </w:pPr>
    </w:p>
    <w:p w:rsidR="000F01ED" w:rsidRDefault="000F01ED" w:rsidP="0027577F">
      <w:pPr>
        <w:pStyle w:val="ConsPlusNormal"/>
        <w:jc w:val="both"/>
        <w:rPr>
          <w:rFonts w:ascii="Times New Roman" w:hAnsi="Times New Roman" w:cs="Times New Roman"/>
        </w:rPr>
      </w:pPr>
    </w:p>
    <w:p w:rsidR="000F01ED" w:rsidRDefault="000F01ED" w:rsidP="0027577F">
      <w:pPr>
        <w:pStyle w:val="ConsPlusNormal"/>
        <w:jc w:val="both"/>
        <w:rPr>
          <w:rFonts w:ascii="Times New Roman" w:hAnsi="Times New Roman" w:cs="Times New Roman"/>
        </w:rPr>
      </w:pPr>
    </w:p>
    <w:p w:rsidR="000F01ED" w:rsidRDefault="000F01ED" w:rsidP="0027577F">
      <w:pPr>
        <w:pStyle w:val="ConsPlusNormal"/>
        <w:jc w:val="both"/>
        <w:rPr>
          <w:rFonts w:ascii="Times New Roman" w:hAnsi="Times New Roman" w:cs="Times New Roman"/>
        </w:rPr>
      </w:pPr>
    </w:p>
    <w:p w:rsidR="000F01ED" w:rsidRDefault="000F01ED" w:rsidP="0027577F">
      <w:pPr>
        <w:pStyle w:val="ConsPlusNormal"/>
        <w:jc w:val="both"/>
        <w:rPr>
          <w:rFonts w:ascii="Times New Roman" w:hAnsi="Times New Roman" w:cs="Times New Roman"/>
        </w:rPr>
      </w:pPr>
    </w:p>
    <w:p w:rsidR="000F01ED" w:rsidRDefault="000F01ED" w:rsidP="0027577F">
      <w:pPr>
        <w:pStyle w:val="ConsPlusNormal"/>
        <w:jc w:val="both"/>
        <w:rPr>
          <w:rFonts w:ascii="Times New Roman" w:hAnsi="Times New Roman" w:cs="Times New Roman"/>
        </w:rPr>
      </w:pPr>
    </w:p>
    <w:p w:rsidR="000F01ED" w:rsidRDefault="000F01ED" w:rsidP="0027577F">
      <w:pPr>
        <w:pStyle w:val="ConsPlusNormal"/>
        <w:jc w:val="both"/>
        <w:rPr>
          <w:rFonts w:ascii="Times New Roman" w:hAnsi="Times New Roman" w:cs="Times New Roman"/>
        </w:rPr>
      </w:pPr>
    </w:p>
    <w:p w:rsidR="000F01ED" w:rsidRDefault="000F01ED" w:rsidP="0027577F">
      <w:pPr>
        <w:pStyle w:val="ConsPlusNormal"/>
        <w:jc w:val="both"/>
        <w:rPr>
          <w:rFonts w:ascii="Times New Roman" w:hAnsi="Times New Roman" w:cs="Times New Roman"/>
        </w:rPr>
      </w:pPr>
    </w:p>
    <w:p w:rsidR="000F01ED" w:rsidRDefault="000F01ED" w:rsidP="0027577F">
      <w:pPr>
        <w:pStyle w:val="ConsPlusNormal"/>
        <w:jc w:val="both"/>
        <w:rPr>
          <w:rFonts w:ascii="Times New Roman" w:hAnsi="Times New Roman" w:cs="Times New Roman"/>
        </w:rPr>
      </w:pPr>
    </w:p>
    <w:p w:rsidR="000F01ED" w:rsidRDefault="000F01ED" w:rsidP="0027577F">
      <w:pPr>
        <w:pStyle w:val="ConsPlusNormal"/>
        <w:jc w:val="both"/>
        <w:rPr>
          <w:rFonts w:ascii="Times New Roman" w:hAnsi="Times New Roman" w:cs="Times New Roman"/>
        </w:rPr>
      </w:pPr>
    </w:p>
    <w:p w:rsidR="000F01ED" w:rsidRDefault="000F01ED" w:rsidP="0027577F">
      <w:pPr>
        <w:pStyle w:val="ConsPlusNormal"/>
        <w:jc w:val="both"/>
        <w:rPr>
          <w:rFonts w:ascii="Times New Roman" w:hAnsi="Times New Roman" w:cs="Times New Roman"/>
        </w:rPr>
      </w:pPr>
    </w:p>
    <w:p w:rsidR="000F01ED" w:rsidRDefault="000F01ED" w:rsidP="0027577F">
      <w:pPr>
        <w:pStyle w:val="ConsPlusNormal"/>
        <w:jc w:val="both"/>
        <w:rPr>
          <w:rFonts w:ascii="Times New Roman" w:hAnsi="Times New Roman" w:cs="Times New Roman"/>
        </w:rPr>
      </w:pPr>
    </w:p>
    <w:p w:rsidR="000F01ED" w:rsidRDefault="000F01ED" w:rsidP="000F01ED">
      <w:pPr>
        <w:pStyle w:val="ConsPlusNormal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0F01ED" w:rsidRDefault="000F01ED" w:rsidP="000F01ED">
      <w:pPr>
        <w:pStyle w:val="ConsPlusNormal"/>
        <w:jc w:val="right"/>
        <w:outlineLvl w:val="1"/>
        <w:rPr>
          <w:sz w:val="28"/>
          <w:szCs w:val="28"/>
        </w:rPr>
      </w:pPr>
    </w:p>
    <w:p w:rsidR="000F01ED" w:rsidRPr="00D97290" w:rsidRDefault="000F01ED" w:rsidP="000F01ED">
      <w:pPr>
        <w:pStyle w:val="ConsPlusNormal"/>
        <w:jc w:val="right"/>
        <w:outlineLvl w:val="1"/>
        <w:rPr>
          <w:sz w:val="28"/>
          <w:szCs w:val="28"/>
        </w:rPr>
      </w:pPr>
      <w:r w:rsidRPr="00D97290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6</w:t>
      </w:r>
    </w:p>
    <w:p w:rsidR="000F01ED" w:rsidRDefault="000F01ED" w:rsidP="000F01ED">
      <w:pPr>
        <w:pStyle w:val="ConsPlusNormal"/>
        <w:jc w:val="right"/>
        <w:rPr>
          <w:sz w:val="28"/>
          <w:szCs w:val="28"/>
        </w:rPr>
      </w:pPr>
      <w:r w:rsidRPr="00D97290">
        <w:rPr>
          <w:sz w:val="28"/>
          <w:szCs w:val="28"/>
        </w:rPr>
        <w:t>к Административному регламенту</w:t>
      </w:r>
    </w:p>
    <w:p w:rsidR="000F01ED" w:rsidRDefault="000F01ED" w:rsidP="000F01ED">
      <w:pPr>
        <w:pStyle w:val="ConsPlusNormal"/>
        <w:jc w:val="right"/>
        <w:rPr>
          <w:sz w:val="28"/>
          <w:szCs w:val="28"/>
        </w:rPr>
      </w:pPr>
    </w:p>
    <w:p w:rsidR="000F01ED" w:rsidRDefault="000F01ED" w:rsidP="000F01ED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Главе Богородского муниципального </w:t>
      </w:r>
    </w:p>
    <w:p w:rsidR="000F01ED" w:rsidRPr="00D97290" w:rsidRDefault="000F01ED" w:rsidP="000F01ED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округа</w:t>
      </w:r>
    </w:p>
    <w:p w:rsidR="000F01ED" w:rsidRDefault="000F01ED" w:rsidP="000F01ED">
      <w:pPr>
        <w:tabs>
          <w:tab w:val="left" w:pos="9354"/>
        </w:tabs>
        <w:ind w:left="4395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</w:p>
    <w:p w:rsidR="000F01ED" w:rsidRDefault="000F01ED" w:rsidP="000F01ED">
      <w:pPr>
        <w:tabs>
          <w:tab w:val="left" w:pos="9354"/>
        </w:tabs>
        <w:ind w:left="4395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</w:p>
    <w:p w:rsidR="000F01ED" w:rsidRDefault="000F01ED" w:rsidP="000F01ED">
      <w:pPr>
        <w:tabs>
          <w:tab w:val="left" w:pos="9354"/>
        </w:tabs>
        <w:ind w:left="4395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>
        <w:rPr>
          <w:sz w:val="26"/>
          <w:szCs w:val="26"/>
          <w:u w:val="single"/>
        </w:rPr>
        <w:tab/>
      </w:r>
    </w:p>
    <w:p w:rsidR="000F01ED" w:rsidRDefault="000F01ED" w:rsidP="000F01ED">
      <w:pPr>
        <w:tabs>
          <w:tab w:val="left" w:pos="9354"/>
        </w:tabs>
        <w:ind w:left="4395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(Ф.И.О. полностью)</w:t>
      </w:r>
    </w:p>
    <w:p w:rsidR="000F01ED" w:rsidRDefault="000F01ED" w:rsidP="000F01ED">
      <w:pPr>
        <w:tabs>
          <w:tab w:val="left" w:pos="9354"/>
        </w:tabs>
        <w:ind w:left="4395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</w:p>
    <w:p w:rsidR="000F01ED" w:rsidRDefault="000F01ED" w:rsidP="000F01ED">
      <w:pPr>
        <w:tabs>
          <w:tab w:val="left" w:pos="9354"/>
        </w:tabs>
        <w:ind w:left="4395"/>
        <w:rPr>
          <w:sz w:val="26"/>
          <w:szCs w:val="26"/>
        </w:rPr>
      </w:pPr>
      <w:r>
        <w:rPr>
          <w:sz w:val="26"/>
          <w:szCs w:val="26"/>
        </w:rPr>
        <w:t xml:space="preserve">адрес заявителя: </w:t>
      </w:r>
      <w:r>
        <w:rPr>
          <w:sz w:val="26"/>
          <w:szCs w:val="26"/>
          <w:u w:val="single"/>
        </w:rPr>
        <w:tab/>
      </w:r>
    </w:p>
    <w:p w:rsidR="000F01ED" w:rsidRDefault="000F01ED" w:rsidP="000F01ED">
      <w:pPr>
        <w:tabs>
          <w:tab w:val="left" w:pos="9354"/>
        </w:tabs>
        <w:ind w:left="4395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</w:p>
    <w:p w:rsidR="000F01ED" w:rsidRDefault="000F01ED" w:rsidP="000F01ED">
      <w:pPr>
        <w:tabs>
          <w:tab w:val="left" w:pos="9354"/>
        </w:tabs>
        <w:ind w:left="4394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(адрес регистрации)</w:t>
      </w:r>
    </w:p>
    <w:p w:rsidR="000F01ED" w:rsidRDefault="000F01ED" w:rsidP="000F01ED">
      <w:pPr>
        <w:tabs>
          <w:tab w:val="left" w:pos="9354"/>
        </w:tabs>
        <w:ind w:left="4395"/>
        <w:rPr>
          <w:sz w:val="26"/>
          <w:szCs w:val="26"/>
          <w:u w:val="single"/>
          <w:vertAlign w:val="superscript"/>
        </w:rPr>
      </w:pPr>
      <w:r>
        <w:rPr>
          <w:sz w:val="26"/>
          <w:szCs w:val="26"/>
          <w:u w:val="single"/>
        </w:rPr>
        <w:tab/>
      </w:r>
    </w:p>
    <w:p w:rsidR="000F01ED" w:rsidRDefault="000F01ED" w:rsidP="000F01ED">
      <w:pPr>
        <w:tabs>
          <w:tab w:val="left" w:pos="9354"/>
        </w:tabs>
        <w:ind w:left="4395"/>
        <w:rPr>
          <w:sz w:val="26"/>
          <w:szCs w:val="26"/>
        </w:rPr>
      </w:pPr>
      <w:r>
        <w:rPr>
          <w:sz w:val="26"/>
          <w:szCs w:val="26"/>
        </w:rPr>
        <w:t xml:space="preserve">дополнительные контактные данные: </w:t>
      </w:r>
    </w:p>
    <w:p w:rsidR="000F01ED" w:rsidRDefault="000F01ED" w:rsidP="000F01ED">
      <w:pPr>
        <w:tabs>
          <w:tab w:val="left" w:pos="9354"/>
        </w:tabs>
        <w:ind w:left="4395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</w:p>
    <w:p w:rsidR="000F01ED" w:rsidRDefault="000F01ED" w:rsidP="000F01ED">
      <w:pPr>
        <w:tabs>
          <w:tab w:val="left" w:pos="9354"/>
        </w:tabs>
        <w:ind w:left="4394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(по усмотрению заявителя)</w:t>
      </w:r>
    </w:p>
    <w:p w:rsidR="000F01ED" w:rsidRDefault="000F01ED" w:rsidP="000F01ED">
      <w:pPr>
        <w:spacing w:after="1" w:line="200" w:lineRule="atLeast"/>
        <w:jc w:val="center"/>
        <w:rPr>
          <w:sz w:val="26"/>
          <w:szCs w:val="26"/>
          <w:u w:val="single"/>
        </w:rPr>
      </w:pPr>
    </w:p>
    <w:p w:rsidR="000F01ED" w:rsidRDefault="000F01ED" w:rsidP="000F01ED">
      <w:pPr>
        <w:spacing w:after="1" w:line="200" w:lineRule="atLeast"/>
        <w:jc w:val="center"/>
        <w:rPr>
          <w:sz w:val="26"/>
          <w:szCs w:val="26"/>
          <w:u w:val="single"/>
        </w:rPr>
      </w:pPr>
    </w:p>
    <w:p w:rsidR="000F01ED" w:rsidRDefault="000F01ED" w:rsidP="000F01ED">
      <w:pPr>
        <w:jc w:val="center"/>
        <w:rPr>
          <w:sz w:val="26"/>
          <w:szCs w:val="26"/>
        </w:rPr>
      </w:pPr>
      <w:r>
        <w:rPr>
          <w:sz w:val="26"/>
          <w:szCs w:val="26"/>
        </w:rPr>
        <w:t>ЗАЯВЛЕНИЕ</w:t>
      </w:r>
    </w:p>
    <w:p w:rsidR="000F01ED" w:rsidRDefault="000F01ED" w:rsidP="000F01ED">
      <w:pPr>
        <w:rPr>
          <w:sz w:val="26"/>
          <w:szCs w:val="26"/>
        </w:rPr>
      </w:pPr>
    </w:p>
    <w:p w:rsidR="000F01ED" w:rsidRDefault="000F01ED" w:rsidP="000F01ED">
      <w:pPr>
        <w:spacing w:after="1" w:line="20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Прошу внести изменение в решение о постановке (отказе в постановке) на учет в качестве нуждающихся жилом помещении __________________________</w:t>
      </w:r>
      <w:r>
        <w:rPr>
          <w:bCs/>
          <w:sz w:val="26"/>
          <w:szCs w:val="26"/>
        </w:rPr>
        <w:t xml:space="preserve">________________________________________  </w:t>
      </w:r>
    </w:p>
    <w:p w:rsidR="000F01ED" w:rsidRDefault="000F01ED" w:rsidP="000F01ED">
      <w:pPr>
        <w:spacing w:line="276" w:lineRule="auto"/>
        <w:jc w:val="center"/>
        <w:rPr>
          <w:bCs/>
          <w:sz w:val="26"/>
          <w:szCs w:val="26"/>
        </w:rPr>
      </w:pPr>
      <w:r>
        <w:rPr>
          <w:sz w:val="26"/>
          <w:szCs w:val="26"/>
          <w:vertAlign w:val="superscript"/>
        </w:rPr>
        <w:t>(реквизиты решения (постановления) о признании или об отказе в признании гражданина нуждающимся в предоставлении жилого помещения, предоставляемого по договору социального найма)</w:t>
      </w:r>
    </w:p>
    <w:p w:rsidR="000F01ED" w:rsidRDefault="000F01ED" w:rsidP="000F01ED">
      <w:pPr>
        <w:rPr>
          <w:sz w:val="26"/>
          <w:szCs w:val="26"/>
        </w:rPr>
      </w:pPr>
      <w:r>
        <w:rPr>
          <w:sz w:val="26"/>
          <w:szCs w:val="26"/>
        </w:rPr>
        <w:t>в связи с допущенными опечатками и (или) ошибками в тексте решения:</w:t>
      </w:r>
    </w:p>
    <w:p w:rsidR="000F01ED" w:rsidRDefault="000F01ED" w:rsidP="000F01ED">
      <w:pPr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 </w:t>
      </w:r>
    </w:p>
    <w:p w:rsidR="000F01ED" w:rsidRDefault="000F01ED" w:rsidP="000F01ED">
      <w:pPr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(указываются допущенные опечатки и (или) ошибки</w:t>
      </w:r>
    </w:p>
    <w:p w:rsidR="000F01ED" w:rsidRDefault="000F01ED" w:rsidP="000F01ED">
      <w:pPr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 </w:t>
      </w:r>
    </w:p>
    <w:p w:rsidR="000F01ED" w:rsidRDefault="000F01ED" w:rsidP="000F01ED">
      <w:pPr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и предлагаемая новая редакция текста изменений)</w:t>
      </w:r>
    </w:p>
    <w:p w:rsidR="000F01ED" w:rsidRDefault="000F01ED" w:rsidP="000F01ED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</w:t>
      </w:r>
    </w:p>
    <w:p w:rsidR="000F01ED" w:rsidRDefault="000F01ED" w:rsidP="000F01ED">
      <w:pPr>
        <w:rPr>
          <w:sz w:val="26"/>
          <w:szCs w:val="26"/>
        </w:rPr>
      </w:pPr>
    </w:p>
    <w:p w:rsidR="000F01ED" w:rsidRDefault="000F01ED" w:rsidP="000F01ED">
      <w:pPr>
        <w:rPr>
          <w:sz w:val="26"/>
          <w:szCs w:val="26"/>
        </w:rPr>
      </w:pPr>
      <w:r>
        <w:rPr>
          <w:sz w:val="26"/>
          <w:szCs w:val="26"/>
        </w:rPr>
        <w:t>______________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____________________</w:t>
      </w:r>
    </w:p>
    <w:p w:rsidR="000F01ED" w:rsidRDefault="000F01ED" w:rsidP="000F01ED">
      <w:pPr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Дата                </w:t>
      </w:r>
      <w:r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  <w:t>Подпись заявителя</w:t>
      </w:r>
    </w:p>
    <w:p w:rsidR="000F01ED" w:rsidRDefault="000F01ED" w:rsidP="000F01ED">
      <w:pPr>
        <w:rPr>
          <w:sz w:val="26"/>
          <w:szCs w:val="26"/>
        </w:rPr>
      </w:pPr>
    </w:p>
    <w:p w:rsidR="000F01ED" w:rsidRDefault="000F01ED" w:rsidP="000F01ED">
      <w:pPr>
        <w:rPr>
          <w:sz w:val="26"/>
          <w:szCs w:val="26"/>
        </w:rPr>
      </w:pPr>
      <w:r>
        <w:rPr>
          <w:sz w:val="26"/>
          <w:szCs w:val="26"/>
        </w:rPr>
        <w:t>Приложение:</w:t>
      </w:r>
    </w:p>
    <w:p w:rsidR="000F01ED" w:rsidRDefault="000F01ED" w:rsidP="000F01ED">
      <w:pPr>
        <w:rPr>
          <w:sz w:val="26"/>
          <w:szCs w:val="26"/>
        </w:rPr>
      </w:pPr>
      <w:r>
        <w:rPr>
          <w:sz w:val="26"/>
          <w:szCs w:val="26"/>
        </w:rPr>
        <w:t>1. _________________________________________________________</w:t>
      </w:r>
    </w:p>
    <w:p w:rsidR="000F01ED" w:rsidRDefault="000F01ED" w:rsidP="000F01ED">
      <w:pPr>
        <w:rPr>
          <w:sz w:val="26"/>
          <w:szCs w:val="26"/>
        </w:rPr>
      </w:pPr>
      <w:r>
        <w:rPr>
          <w:sz w:val="26"/>
          <w:szCs w:val="26"/>
        </w:rPr>
        <w:t xml:space="preserve">2. _________________________________________________________ </w:t>
      </w:r>
    </w:p>
    <w:p w:rsidR="000F01ED" w:rsidRDefault="000F01ED" w:rsidP="000F01ED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  <w:vertAlign w:val="superscript"/>
        </w:rPr>
        <w:t>(Документы, которые заявитель прикладывает к заявлению самостоятельно)</w:t>
      </w:r>
    </w:p>
    <w:p w:rsidR="0027577F" w:rsidRPr="00604DB7" w:rsidRDefault="000F01ED" w:rsidP="000F01ED">
      <w:pPr>
        <w:jc w:val="center"/>
      </w:pPr>
      <w:r>
        <w:t>_____________</w:t>
      </w:r>
      <w:bookmarkStart w:id="15" w:name="_GoBack"/>
      <w:bookmarkEnd w:id="15"/>
    </w:p>
    <w:p w:rsidR="0027577F" w:rsidRDefault="0027577F"/>
    <w:sectPr w:rsidR="0027577F" w:rsidSect="00DA6507"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C5BE6"/>
    <w:multiLevelType w:val="multilevel"/>
    <w:tmpl w:val="54BAD5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CAF3AB6"/>
    <w:multiLevelType w:val="multilevel"/>
    <w:tmpl w:val="429E21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E12DB3"/>
    <w:multiLevelType w:val="multilevel"/>
    <w:tmpl w:val="429E21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lvl w:ilvl="0">
        <w:start w:val="1"/>
        <w:numFmt w:val="decimal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507"/>
    <w:rsid w:val="00026C7B"/>
    <w:rsid w:val="000361DE"/>
    <w:rsid w:val="000F01ED"/>
    <w:rsid w:val="001025FC"/>
    <w:rsid w:val="00211E0E"/>
    <w:rsid w:val="0027577F"/>
    <w:rsid w:val="00277F23"/>
    <w:rsid w:val="00280C68"/>
    <w:rsid w:val="002C2271"/>
    <w:rsid w:val="0030608B"/>
    <w:rsid w:val="0033003C"/>
    <w:rsid w:val="0033731E"/>
    <w:rsid w:val="0035371E"/>
    <w:rsid w:val="004E372E"/>
    <w:rsid w:val="005E23BB"/>
    <w:rsid w:val="0061049E"/>
    <w:rsid w:val="00645E84"/>
    <w:rsid w:val="00684773"/>
    <w:rsid w:val="007001EB"/>
    <w:rsid w:val="007C04BB"/>
    <w:rsid w:val="007D1B46"/>
    <w:rsid w:val="007E256A"/>
    <w:rsid w:val="00845480"/>
    <w:rsid w:val="0086489A"/>
    <w:rsid w:val="00891740"/>
    <w:rsid w:val="008B27BB"/>
    <w:rsid w:val="008F26C9"/>
    <w:rsid w:val="009B602E"/>
    <w:rsid w:val="00A616D9"/>
    <w:rsid w:val="00AB070B"/>
    <w:rsid w:val="00BB7447"/>
    <w:rsid w:val="00BC1317"/>
    <w:rsid w:val="00BD508F"/>
    <w:rsid w:val="00C47E49"/>
    <w:rsid w:val="00CB703B"/>
    <w:rsid w:val="00CC5BD8"/>
    <w:rsid w:val="00CE1A4F"/>
    <w:rsid w:val="00CE6349"/>
    <w:rsid w:val="00D03D0F"/>
    <w:rsid w:val="00D246C9"/>
    <w:rsid w:val="00D2798C"/>
    <w:rsid w:val="00D55FD0"/>
    <w:rsid w:val="00D7579F"/>
    <w:rsid w:val="00DA6507"/>
    <w:rsid w:val="00DD12DB"/>
    <w:rsid w:val="00DD6110"/>
    <w:rsid w:val="00E10AB3"/>
    <w:rsid w:val="00E408AB"/>
    <w:rsid w:val="00E82015"/>
    <w:rsid w:val="00E95910"/>
    <w:rsid w:val="00E96819"/>
    <w:rsid w:val="00F028B2"/>
    <w:rsid w:val="00FE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AA05D"/>
  <w15:docId w15:val="{76E63BD8-B0D2-44A6-9C82-E3FF53911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507"/>
    <w:pPr>
      <w:suppressAutoHyphens/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45E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DA6507"/>
    <w:pPr>
      <w:widowControl w:val="0"/>
      <w:autoSpaceDE w:val="0"/>
      <w:autoSpaceDN w:val="0"/>
      <w:spacing w:before="0" w:beforeAutospacing="0" w:after="0" w:afterAutospacing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A6507"/>
    <w:pPr>
      <w:widowControl w:val="0"/>
      <w:autoSpaceDE w:val="0"/>
      <w:autoSpaceDN w:val="0"/>
      <w:spacing w:before="0" w:beforeAutospacing="0" w:after="0" w:afterAutospacing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A6507"/>
    <w:pPr>
      <w:widowControl w:val="0"/>
      <w:autoSpaceDE w:val="0"/>
      <w:autoSpaceDN w:val="0"/>
      <w:spacing w:before="0" w:beforeAutospacing="0" w:after="0" w:afterAutospacing="0"/>
      <w:jc w:val="left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rsid w:val="00DA6507"/>
    <w:rPr>
      <w:color w:val="0000FF"/>
      <w:u w:val="single"/>
    </w:rPr>
  </w:style>
  <w:style w:type="paragraph" w:styleId="a4">
    <w:name w:val="Normal (Web)"/>
    <w:aliases w:val="Знак"/>
    <w:basedOn w:val="a"/>
    <w:uiPriority w:val="99"/>
    <w:rsid w:val="00DA6507"/>
    <w:pPr>
      <w:suppressAutoHyphens w:val="0"/>
      <w:spacing w:before="280" w:after="119"/>
    </w:pPr>
  </w:style>
  <w:style w:type="paragraph" w:styleId="a5">
    <w:name w:val="Body Text"/>
    <w:basedOn w:val="a"/>
    <w:link w:val="a6"/>
    <w:rsid w:val="00DA6507"/>
    <w:pPr>
      <w:suppressAutoHyphens w:val="0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DA6507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DA6507"/>
    <w:pPr>
      <w:suppressAutoHyphens w:val="0"/>
      <w:ind w:left="720"/>
    </w:pPr>
    <w:rPr>
      <w:lang w:eastAsia="ru-RU"/>
    </w:rPr>
  </w:style>
  <w:style w:type="character" w:customStyle="1" w:styleId="10">
    <w:name w:val="Заголовок 1 Знак"/>
    <w:basedOn w:val="a0"/>
    <w:link w:val="1"/>
    <w:rsid w:val="00645E8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645E84"/>
    <w:rPr>
      <w:rFonts w:ascii="Calibri" w:eastAsiaTheme="minorEastAsia" w:hAnsi="Calibri" w:cs="Calibri"/>
      <w:lang w:eastAsia="ru-RU"/>
    </w:rPr>
  </w:style>
  <w:style w:type="character" w:customStyle="1" w:styleId="14">
    <w:name w:val="Основной шрифт абзаца14"/>
    <w:rsid w:val="00645E84"/>
  </w:style>
  <w:style w:type="character" w:customStyle="1" w:styleId="a8">
    <w:name w:val="Основной текст_"/>
    <w:rsid w:val="00645E84"/>
    <w:rPr>
      <w:spacing w:val="4"/>
      <w:sz w:val="16"/>
      <w:szCs w:val="16"/>
      <w:shd w:val="clear" w:color="auto" w:fill="FFFFFF"/>
    </w:rPr>
  </w:style>
  <w:style w:type="paragraph" w:customStyle="1" w:styleId="punct">
    <w:name w:val="punct"/>
    <w:basedOn w:val="a"/>
    <w:rsid w:val="00645E84"/>
    <w:pPr>
      <w:suppressAutoHyphens w:val="0"/>
      <w:autoSpaceDE w:val="0"/>
      <w:autoSpaceDN w:val="0"/>
      <w:adjustRightInd w:val="0"/>
      <w:spacing w:line="360" w:lineRule="auto"/>
      <w:ind w:left="1789" w:hanging="360"/>
      <w:jc w:val="both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798&amp;dst=100010" TargetMode="External"/><Relationship Id="rId13" Type="http://schemas.openxmlformats.org/officeDocument/2006/relationships/hyperlink" Target="https://login.consultant.ru/link/?req=doc&amp;base=LAW&amp;n=443427&amp;dst=49" TargetMode="External"/><Relationship Id="rId18" Type="http://schemas.openxmlformats.org/officeDocument/2006/relationships/hyperlink" Target="https://login.consultant.ru/link/?req=doc&amp;base=LAW&amp;n=474040&amp;dst=100376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munbog.gosuslugi.ru" TargetMode="External"/><Relationship Id="rId12" Type="http://schemas.openxmlformats.org/officeDocument/2006/relationships/hyperlink" Target="https://login.consultant.ru/link/?req=doc&amp;base=LAW&amp;n=474040&amp;dst=100376" TargetMode="External"/><Relationship Id="rId17" Type="http://schemas.openxmlformats.org/officeDocument/2006/relationships/hyperlink" Target="https://login.consultant.ru/link/?req=doc&amp;base=LAW&amp;n=474040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7404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240&amp;n=122553" TargetMode="External"/><Relationship Id="rId11" Type="http://schemas.openxmlformats.org/officeDocument/2006/relationships/hyperlink" Target="https://login.consultant.ru/link/?req=doc&amp;base=LAW&amp;n=465798&amp;dst=359" TargetMode="External"/><Relationship Id="rId5" Type="http://schemas.openxmlformats.org/officeDocument/2006/relationships/hyperlink" Target="https://login.consultant.ru/link/?req=doc&amp;base=LAW&amp;n=465798" TargetMode="External"/><Relationship Id="rId15" Type="http://schemas.openxmlformats.org/officeDocument/2006/relationships/hyperlink" Target="https://login.consultant.ru/link/?req=doc&amp;base=LAW&amp;n=311791" TargetMode="External"/><Relationship Id="rId10" Type="http://schemas.openxmlformats.org/officeDocument/2006/relationships/hyperlink" Target="https://login.consultant.ru/link/?req=doc&amp;base=LAW&amp;n=465798&amp;dst=43" TargetMode="External"/><Relationship Id="rId19" Type="http://schemas.openxmlformats.org/officeDocument/2006/relationships/hyperlink" Target="https://login.consultant.ru/link/?req=doc&amp;base=LAW&amp;n=4392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26420" TargetMode="External"/><Relationship Id="rId14" Type="http://schemas.openxmlformats.org/officeDocument/2006/relationships/hyperlink" Target="https://login.consultant.ru/link/?req=doc&amp;base=LAW&amp;n=465798&amp;dst=1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39</Pages>
  <Words>11347</Words>
  <Characters>64683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Мой</cp:lastModifiedBy>
  <cp:revision>5</cp:revision>
  <dcterms:created xsi:type="dcterms:W3CDTF">2024-11-29T10:54:00Z</dcterms:created>
  <dcterms:modified xsi:type="dcterms:W3CDTF">2024-11-29T10:59:00Z</dcterms:modified>
</cp:coreProperties>
</file>